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731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76695E64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43570EE6" w14:textId="4E806657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B479BA" w:rsidRPr="00B479BA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18209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4.5pt;height:82.5pt;visibility:visible;mso-wrap-style:square">
            <v:imagedata r:id="rId7" o:title=""/>
          </v:shape>
        </w:pict>
      </w:r>
    </w:p>
    <w:p w14:paraId="7DE36F08" w14:textId="77777777" w:rsidR="00E23B3C" w:rsidRPr="00A7121A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927922D" w14:textId="77777777" w:rsidR="00886A7D" w:rsidRPr="00A7121A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E1F7D06" w14:textId="77777777" w:rsidR="00886A7D" w:rsidRPr="00A7121A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90C1D41" w14:textId="77777777" w:rsidR="0089084A" w:rsidRPr="00823708" w:rsidRDefault="0089084A" w:rsidP="0089084A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20CB2ACB" w14:textId="39CAFEE1" w:rsidR="0089084A" w:rsidRPr="00823708" w:rsidRDefault="00B479BA" w:rsidP="0089084A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Х Б Б</w:t>
      </w:r>
    </w:p>
    <w:p w14:paraId="2D3581F8" w14:textId="230B2AFE" w:rsidR="0089084A" w:rsidRPr="00823708" w:rsidRDefault="00B479BA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78C7C0DC" w14:textId="77777777" w:rsidR="0089084A" w:rsidRPr="00823708" w:rsidRDefault="0089084A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гр. </w:t>
      </w:r>
      <w:r w:rsidR="00367B3D">
        <w:rPr>
          <w:rFonts w:ascii="Times New Roman" w:hAnsi="Times New Roman"/>
          <w:caps/>
          <w:sz w:val="24"/>
          <w:szCs w:val="24"/>
          <w:lang w:val="bg-BG"/>
        </w:rPr>
        <w:t>ЧЕРВЕН БРЯГ</w:t>
      </w:r>
    </w:p>
    <w:p w14:paraId="223EB9DA" w14:textId="77777777" w:rsidR="0089084A" w:rsidRPr="00823708" w:rsidRDefault="0089084A" w:rsidP="0089084A">
      <w:pPr>
        <w:rPr>
          <w:rFonts w:ascii="Times New Roman" w:hAnsi="Times New Roman"/>
          <w:caps/>
          <w:sz w:val="24"/>
          <w:szCs w:val="24"/>
          <w:lang w:val="bg-BG"/>
        </w:rPr>
      </w:pPr>
    </w:p>
    <w:p w14:paraId="5B6C9279" w14:textId="77777777" w:rsidR="0089084A" w:rsidRPr="00823708" w:rsidRDefault="0089084A" w:rsidP="0089084A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caps/>
          <w:sz w:val="24"/>
          <w:szCs w:val="24"/>
          <w:lang w:val="bg-BG"/>
        </w:rPr>
        <w:t>чрез</w:t>
      </w:r>
    </w:p>
    <w:p w14:paraId="6F3C0139" w14:textId="56D21263" w:rsidR="0089084A" w:rsidRPr="00823708" w:rsidRDefault="00B479BA" w:rsidP="0089084A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Ц Б Ц</w:t>
      </w:r>
    </w:p>
    <w:p w14:paraId="6C07DCAB" w14:textId="441D3B17" w:rsidR="0089084A" w:rsidRPr="00823708" w:rsidRDefault="00B479BA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04A97ACB" w14:textId="77777777" w:rsidR="0089084A" w:rsidRPr="00823708" w:rsidRDefault="0089084A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 w:rsidRPr="00823708">
        <w:rPr>
          <w:rFonts w:ascii="Times New Roman" w:hAnsi="Times New Roman"/>
          <w:caps/>
          <w:sz w:val="24"/>
          <w:szCs w:val="24"/>
          <w:lang w:val="bg-BG"/>
        </w:rPr>
        <w:t>гр. луковит</w:t>
      </w:r>
    </w:p>
    <w:p w14:paraId="74D87C29" w14:textId="77777777" w:rsidR="0089084A" w:rsidRPr="00823708" w:rsidRDefault="0089084A" w:rsidP="0089084A">
      <w:pPr>
        <w:rPr>
          <w:rFonts w:ascii="Times New Roman" w:hAnsi="Times New Roman"/>
          <w:caps/>
          <w:sz w:val="24"/>
          <w:szCs w:val="24"/>
          <w:lang w:val="bg-BG"/>
        </w:rPr>
      </w:pPr>
    </w:p>
    <w:p w14:paraId="30201680" w14:textId="77777777" w:rsidR="0089084A" w:rsidRPr="00823708" w:rsidRDefault="0089084A" w:rsidP="0089084A">
      <w:pPr>
        <w:rPr>
          <w:rFonts w:ascii="Times New Roman" w:hAnsi="Times New Roman"/>
          <w:sz w:val="24"/>
          <w:szCs w:val="24"/>
          <w:lang w:val="bg-BG"/>
        </w:rPr>
      </w:pPr>
    </w:p>
    <w:p w14:paraId="5A0BEBAA" w14:textId="77777777" w:rsidR="0089084A" w:rsidRPr="00823708" w:rsidRDefault="0089084A" w:rsidP="0089084A">
      <w:pPr>
        <w:ind w:left="1418" w:hanging="1418"/>
        <w:jc w:val="both"/>
        <w:rPr>
          <w:rFonts w:ascii="Times New Roman" w:hAnsi="Times New Roman"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Pr="00823708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44327.342.1</w:t>
      </w:r>
      <w:r w:rsidR="00367B3D">
        <w:rPr>
          <w:rFonts w:ascii="Times New Roman" w:hAnsi="Times New Roman"/>
          <w:noProof/>
          <w:sz w:val="24"/>
          <w:szCs w:val="24"/>
          <w:lang w:val="bg-BG"/>
        </w:rPr>
        <w:t>4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sz w:val="24"/>
          <w:szCs w:val="24"/>
          <w:lang w:val="bg-BG"/>
        </w:rPr>
        <w:t>гр. Луковит</w:t>
      </w:r>
      <w:r w:rsidRPr="00823708">
        <w:rPr>
          <w:rFonts w:ascii="Times New Roman" w:hAnsi="Times New Roman"/>
          <w:sz w:val="24"/>
          <w:szCs w:val="24"/>
          <w:lang w:val="bg-BG"/>
        </w:rPr>
        <w:t>, общ. Луковит, обл. Ловеч</w:t>
      </w:r>
      <w:r w:rsidR="00367B3D">
        <w:rPr>
          <w:rFonts w:ascii="Times New Roman" w:hAnsi="Times New Roman"/>
          <w:sz w:val="24"/>
          <w:szCs w:val="24"/>
          <w:lang w:val="bg-BG"/>
        </w:rPr>
        <w:t>, попадащ в подотдели 3005 „ю“ и 3005 „в“, съгласно инвентаризацията на СЗДП ТП ДГС Лесидрен, 2024 г.</w:t>
      </w:r>
    </w:p>
    <w:p w14:paraId="165CB752" w14:textId="77777777" w:rsidR="0089084A" w:rsidRPr="00823708" w:rsidRDefault="0089084A" w:rsidP="0089084A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DF1811A" w14:textId="77777777" w:rsidR="0089084A" w:rsidRPr="00823708" w:rsidRDefault="0089084A" w:rsidP="0089084A">
      <w:pPr>
        <w:rPr>
          <w:rFonts w:ascii="Times New Roman" w:hAnsi="Times New Roman"/>
          <w:sz w:val="24"/>
          <w:szCs w:val="24"/>
          <w:lang w:val="bg-BG"/>
        </w:rPr>
      </w:pPr>
    </w:p>
    <w:p w14:paraId="34F2CB1E" w14:textId="5D467A1A" w:rsidR="0089084A" w:rsidRPr="00823708" w:rsidRDefault="0089084A" w:rsidP="0089084A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823708">
        <w:rPr>
          <w:rFonts w:ascii="Times New Roman" w:hAnsi="Times New Roman"/>
          <w:b/>
          <w:caps/>
          <w:sz w:val="24"/>
          <w:szCs w:val="24"/>
          <w:lang w:val="ru-RU"/>
        </w:rPr>
        <w:t>госпО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 w:rsidRPr="00823708"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4B5AC7">
        <w:rPr>
          <w:rFonts w:ascii="Times New Roman" w:hAnsi="Times New Roman"/>
          <w:b/>
          <w:bCs/>
          <w:caps/>
          <w:sz w:val="24"/>
          <w:szCs w:val="24"/>
          <w:lang w:val="bg-BG"/>
        </w:rPr>
        <w:t>Б</w:t>
      </w: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>,</w:t>
      </w:r>
    </w:p>
    <w:p w14:paraId="6166FD5C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4712ACDB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Pr="00823708">
        <w:rPr>
          <w:rFonts w:ascii="Times New Roman" w:hAnsi="Times New Roman"/>
          <w:sz w:val="24"/>
          <w:szCs w:val="24"/>
          <w:lang w:val="bg-BG"/>
        </w:rPr>
        <w:t>вх. №</w:t>
      </w:r>
      <w:r w:rsidR="000F6CB7">
        <w:rPr>
          <w:rFonts w:ascii="Times New Roman" w:hAnsi="Times New Roman"/>
          <w:sz w:val="24"/>
          <w:szCs w:val="24"/>
          <w:lang w:val="bg-BG"/>
        </w:rPr>
        <w:t>АО-2970</w:t>
      </w:r>
      <w:r w:rsidRPr="00823708">
        <w:rPr>
          <w:rFonts w:ascii="Times New Roman" w:hAnsi="Times New Roman"/>
          <w:sz w:val="24"/>
          <w:szCs w:val="24"/>
          <w:lang w:val="bg-BG"/>
        </w:rPr>
        <w:t>/</w:t>
      </w:r>
      <w:r w:rsidR="000F6CB7">
        <w:rPr>
          <w:rFonts w:ascii="Times New Roman" w:hAnsi="Times New Roman"/>
          <w:sz w:val="24"/>
          <w:szCs w:val="24"/>
          <w:lang w:val="bg-BG"/>
        </w:rPr>
        <w:t>28.05.2026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год.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823708">
        <w:rPr>
          <w:rFonts w:ascii="Times New Roman" w:hAnsi="Times New Roman"/>
          <w:sz w:val="24"/>
          <w:szCs w:val="24"/>
          <w:lang w:val="bg-BG"/>
        </w:rPr>
        <w:t>Плевен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="004B5AC7"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4B5AC7" w:rsidRPr="00823708">
        <w:rPr>
          <w:rFonts w:ascii="Times New Roman" w:hAnsi="Times New Roman"/>
          <w:noProof/>
          <w:sz w:val="24"/>
          <w:szCs w:val="24"/>
        </w:rPr>
        <w:t>ПИ №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44327.342.14</w:t>
      </w:r>
      <w:r w:rsidR="004B5AC7"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гр. Луковит</w:t>
      </w:r>
      <w:r w:rsidR="004B5AC7" w:rsidRPr="00823708">
        <w:rPr>
          <w:rFonts w:ascii="Times New Roman" w:hAnsi="Times New Roman"/>
          <w:sz w:val="24"/>
          <w:szCs w:val="24"/>
          <w:lang w:val="bg-BG"/>
        </w:rPr>
        <w:t>, общ. Луковит, обл. Ловеч</w:t>
      </w:r>
      <w:r w:rsidR="004B5AC7">
        <w:rPr>
          <w:rFonts w:ascii="Times New Roman" w:hAnsi="Times New Roman"/>
          <w:sz w:val="24"/>
          <w:szCs w:val="24"/>
          <w:lang w:val="bg-BG"/>
        </w:rPr>
        <w:t>, попадащ в подотдели 3005 „ю“ и 3005 „в“, съгласно инвентаризацията на СЗДП ТП ДГС Лесидрен, 2024 г.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823708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327E1FC2" w14:textId="77777777" w:rsidR="0089084A" w:rsidRPr="00823708" w:rsidRDefault="004B5AC7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програма за </w:t>
      </w:r>
      <w:r w:rsidRPr="00823708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44327.342.14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sz w:val="24"/>
          <w:szCs w:val="24"/>
          <w:lang w:val="bg-BG"/>
        </w:rPr>
        <w:t>гр. Луковит</w:t>
      </w:r>
      <w:r w:rsidRPr="00823708">
        <w:rPr>
          <w:rFonts w:ascii="Times New Roman" w:hAnsi="Times New Roman"/>
          <w:sz w:val="24"/>
          <w:szCs w:val="24"/>
          <w:lang w:val="bg-BG"/>
        </w:rPr>
        <w:t>, общ. Луковит, обл. Ловеч</w:t>
      </w:r>
      <w:r>
        <w:rPr>
          <w:rFonts w:ascii="Times New Roman" w:hAnsi="Times New Roman"/>
          <w:sz w:val="24"/>
          <w:szCs w:val="24"/>
          <w:lang w:val="bg-BG"/>
        </w:rPr>
        <w:t>, попадащ в подотдели 3005 „ю“ и 3005 „в“, съгласно инвентаризацията на СЗДП ТП ДГС Лесидрен, 2024 г.</w:t>
      </w:r>
      <w:r w:rsidR="0089084A"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="0089084A" w:rsidRPr="00823708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="0089084A" w:rsidRPr="00823708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2B9512EB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103991E" w14:textId="77777777" w:rsidR="0089084A" w:rsidRDefault="0089084A" w:rsidP="0089084A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предвижда в </w:t>
      </w:r>
      <w:r w:rsidRPr="00823708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44327.342.1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4</w:t>
      </w:r>
      <w:r>
        <w:rPr>
          <w:rFonts w:ascii="Times New Roman" w:hAnsi="Times New Roman"/>
          <w:noProof/>
          <w:sz w:val="24"/>
          <w:szCs w:val="24"/>
          <w:lang w:val="bg-BG"/>
        </w:rPr>
        <w:t>:</w:t>
      </w:r>
    </w:p>
    <w:p w14:paraId="5215BBE9" w14:textId="77777777" w:rsidR="0089084A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- за частта от имота, попадаща в подотдел 300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5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„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ю</w:t>
      </w:r>
      <w:r>
        <w:rPr>
          <w:rFonts w:ascii="Times New Roman" w:hAnsi="Times New Roman"/>
          <w:noProof/>
          <w:sz w:val="24"/>
          <w:szCs w:val="24"/>
          <w:lang w:val="bg-BG"/>
        </w:rPr>
        <w:t>“</w:t>
      </w:r>
      <w:r w:rsidRPr="00823708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–</w:t>
      </w:r>
      <w:r w:rsidR="004B5AC7" w:rsidRPr="004B5AC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B5AC7">
        <w:rPr>
          <w:rFonts w:ascii="Times New Roman" w:hAnsi="Times New Roman"/>
          <w:sz w:val="24"/>
          <w:szCs w:val="24"/>
          <w:lang w:val="bg-BG" w:eastAsia="bg-BG"/>
        </w:rPr>
        <w:t>провеждане на гола сеч за кгбр и мжд, с интензивност 100%, в насаждение със състав: кгбр7, мжд3, цр, срлп, кл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26D6B356" w14:textId="77777777" w:rsidR="0089084A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- за частта от имота, попадаща в подотдел 300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5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„в“</w:t>
      </w:r>
      <w:r w:rsidRPr="00823708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–</w:t>
      </w:r>
      <w:r w:rsidR="004B5AC7" w:rsidRPr="004B5AC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B5AC7" w:rsidRPr="00896072">
        <w:rPr>
          <w:rFonts w:ascii="Times New Roman" w:hAnsi="Times New Roman"/>
          <w:sz w:val="24"/>
          <w:szCs w:val="24"/>
          <w:lang w:val="bg-BG" w:eastAsia="bg-BG"/>
        </w:rPr>
        <w:t>без ползване</w:t>
      </w:r>
      <w:r w:rsidR="004B5AC7">
        <w:rPr>
          <w:rFonts w:ascii="Times New Roman" w:hAnsi="Times New Roman"/>
          <w:sz w:val="24"/>
          <w:szCs w:val="24"/>
          <w:lang w:val="bg-BG" w:eastAsia="bg-BG"/>
        </w:rPr>
        <w:t>.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6072">
        <w:rPr>
          <w:rFonts w:ascii="Times New Roman" w:hAnsi="Times New Roman"/>
          <w:sz w:val="24"/>
          <w:szCs w:val="24"/>
          <w:lang w:val="bg-BG"/>
        </w:rPr>
        <w:t>Насаждението е със състав: здб4, бл2, цр2, срлп2; кгбр8, мжд2.</w:t>
      </w:r>
    </w:p>
    <w:p w14:paraId="15AAADFB" w14:textId="77777777" w:rsidR="00896072" w:rsidRDefault="00896072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FE13174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23708">
        <w:rPr>
          <w:rFonts w:ascii="Times New Roman" w:hAnsi="Times New Roman"/>
          <w:noProof/>
          <w:sz w:val="24"/>
          <w:szCs w:val="24"/>
        </w:rPr>
        <w:lastRenderedPageBreak/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44327.342.1</w:t>
      </w:r>
      <w:r w:rsidR="004B5AC7">
        <w:rPr>
          <w:rFonts w:ascii="Times New Roman" w:hAnsi="Times New Roman"/>
          <w:noProof/>
          <w:sz w:val="24"/>
          <w:szCs w:val="24"/>
          <w:lang w:val="bg-BG"/>
        </w:rPr>
        <w:t>4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sz w:val="24"/>
          <w:szCs w:val="24"/>
          <w:lang w:val="bg-BG"/>
        </w:rPr>
        <w:t>гр. Луковит</w:t>
      </w:r>
      <w:r w:rsidRPr="00823708">
        <w:rPr>
          <w:rFonts w:ascii="Times New Roman" w:hAnsi="Times New Roman"/>
          <w:noProof/>
          <w:sz w:val="24"/>
          <w:szCs w:val="24"/>
        </w:rPr>
        <w:t>, общ. Луковит, обл. Ловеч</w:t>
      </w:r>
      <w:r w:rsidRPr="00823708">
        <w:rPr>
          <w:rFonts w:ascii="Times New Roman" w:hAnsi="Times New Roman"/>
          <w:sz w:val="24"/>
          <w:szCs w:val="24"/>
          <w:lang w:val="bg-BG"/>
        </w:rPr>
        <w:t>, местност „</w:t>
      </w:r>
      <w:r>
        <w:rPr>
          <w:rFonts w:ascii="Times New Roman" w:hAnsi="Times New Roman"/>
          <w:sz w:val="24"/>
          <w:szCs w:val="24"/>
          <w:lang w:val="bg-BG"/>
        </w:rPr>
        <w:t>ЧУТУРУЛЕЦ</w:t>
      </w:r>
      <w:r w:rsidRPr="00823708">
        <w:rPr>
          <w:rFonts w:ascii="Times New Roman" w:hAnsi="Times New Roman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3708">
        <w:rPr>
          <w:rFonts w:ascii="Times New Roman" w:hAnsi="Times New Roman"/>
          <w:sz w:val="24"/>
          <w:szCs w:val="24"/>
          <w:lang w:val="bg-BG"/>
        </w:rPr>
        <w:t>е с площ 1</w:t>
      </w:r>
      <w:r w:rsidR="00896072">
        <w:rPr>
          <w:rFonts w:ascii="Times New Roman" w:hAnsi="Times New Roman"/>
          <w:sz w:val="24"/>
          <w:szCs w:val="24"/>
          <w:lang w:val="bg-BG"/>
        </w:rPr>
        <w:t>6666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</w:t>
      </w:r>
      <w:r>
        <w:rPr>
          <w:rFonts w:ascii="Times New Roman" w:hAnsi="Times New Roman"/>
          <w:sz w:val="24"/>
          <w:szCs w:val="24"/>
          <w:lang w:val="bg-BG"/>
        </w:rPr>
        <w:t>Горска</w:t>
      </w:r>
      <w:r w:rsidRPr="00823708">
        <w:rPr>
          <w:rFonts w:ascii="Times New Roman" w:hAnsi="Times New Roman"/>
          <w:sz w:val="24"/>
          <w:szCs w:val="24"/>
          <w:lang w:val="bg-BG"/>
        </w:rPr>
        <w:t>“ и начин на трайно ползване: „</w:t>
      </w:r>
      <w:r>
        <w:rPr>
          <w:rFonts w:ascii="Times New Roman" w:hAnsi="Times New Roman"/>
          <w:sz w:val="24"/>
          <w:szCs w:val="24"/>
          <w:lang w:val="bg-BG"/>
        </w:rPr>
        <w:t>Широколистна гора</w:t>
      </w:r>
      <w:r w:rsidRPr="00823708">
        <w:rPr>
          <w:rFonts w:ascii="Times New Roman" w:hAnsi="Times New Roman"/>
          <w:sz w:val="24"/>
          <w:szCs w:val="24"/>
          <w:lang w:val="bg-BG"/>
        </w:rPr>
        <w:t>“, съгласно Скица №15-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="00896072">
        <w:rPr>
          <w:rFonts w:ascii="Times New Roman" w:hAnsi="Times New Roman"/>
          <w:sz w:val="24"/>
          <w:szCs w:val="24"/>
          <w:lang w:val="bg-BG"/>
        </w:rPr>
        <w:t>390440</w:t>
      </w:r>
      <w:r w:rsidRPr="00823708">
        <w:rPr>
          <w:rFonts w:ascii="Times New Roman" w:hAnsi="Times New Roman"/>
          <w:sz w:val="24"/>
          <w:szCs w:val="24"/>
          <w:lang w:val="bg-BG"/>
        </w:rPr>
        <w:t>-</w:t>
      </w:r>
      <w:r w:rsidR="00896072">
        <w:rPr>
          <w:rFonts w:ascii="Times New Roman" w:hAnsi="Times New Roman"/>
          <w:sz w:val="24"/>
          <w:szCs w:val="24"/>
          <w:lang w:val="bg-BG"/>
        </w:rPr>
        <w:t>23</w:t>
      </w:r>
      <w:r>
        <w:rPr>
          <w:rFonts w:ascii="Times New Roman" w:hAnsi="Times New Roman"/>
          <w:sz w:val="24"/>
          <w:szCs w:val="24"/>
          <w:lang w:val="bg-BG"/>
        </w:rPr>
        <w:t>.0</w:t>
      </w:r>
      <w:r w:rsidR="00896072"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  <w:lang w:val="bg-BG"/>
        </w:rPr>
        <w:t>.2025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г. на 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823708">
        <w:rPr>
          <w:rFonts w:ascii="Times New Roman" w:hAnsi="Times New Roman"/>
          <w:sz w:val="24"/>
          <w:szCs w:val="24"/>
          <w:lang w:val="bg-BG"/>
        </w:rPr>
        <w:t>ГКК.</w:t>
      </w:r>
    </w:p>
    <w:p w14:paraId="0D32FC9F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78120C31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76AA8FD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1E1CF0D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2000“, а именно:</w:t>
      </w:r>
    </w:p>
    <w:p w14:paraId="4ED0D0BB" w14:textId="77777777" w:rsidR="0089084A" w:rsidRPr="008E6057" w:rsidRDefault="0089084A" w:rsidP="0089084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E6057">
        <w:rPr>
          <w:rFonts w:ascii="Times New Roman" w:hAnsi="Times New Roman"/>
          <w:bCs/>
          <w:iCs/>
          <w:sz w:val="24"/>
          <w:szCs w:val="24"/>
          <w:lang w:val="bg-BG"/>
        </w:rPr>
        <w:t xml:space="preserve">- BG0001014 “Карлуково”, </w:t>
      </w:r>
      <w:r w:rsidRPr="008E6057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8E6057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8E6057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8E6057"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 w:rsidRPr="008E6057">
        <w:rPr>
          <w:rFonts w:ascii="Times New Roman" w:hAnsi="Times New Roman"/>
          <w:sz w:val="24"/>
          <w:szCs w:val="24"/>
          <w:lang w:val="ru-RU"/>
        </w:rPr>
        <w:t xml:space="preserve"> №РД-329/31.03.2021 г. на МОСВ (</w:t>
      </w:r>
      <w:r>
        <w:rPr>
          <w:rFonts w:ascii="Times New Roman" w:hAnsi="Times New Roman"/>
          <w:sz w:val="24"/>
          <w:szCs w:val="24"/>
          <w:lang w:val="ru-RU"/>
        </w:rPr>
        <w:t xml:space="preserve">обн. </w:t>
      </w:r>
      <w:r w:rsidRPr="008E6057">
        <w:rPr>
          <w:rFonts w:ascii="Times New Roman" w:hAnsi="Times New Roman"/>
          <w:sz w:val="24"/>
          <w:szCs w:val="24"/>
          <w:lang w:val="ru-RU"/>
        </w:rPr>
        <w:t>ДВ бр.53/25.06.2021 г.)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3BE479D1" w14:textId="77777777" w:rsidR="0089084A" w:rsidRPr="00CC71BE" w:rsidRDefault="0089084A" w:rsidP="0089084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C71BE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CC71BE">
        <w:rPr>
          <w:rFonts w:ascii="Times New Roman" w:hAnsi="Times New Roman"/>
          <w:sz w:val="24"/>
          <w:szCs w:val="24"/>
        </w:rPr>
        <w:t>BG</w:t>
      </w:r>
      <w:r w:rsidRPr="00CC71BE">
        <w:rPr>
          <w:rFonts w:ascii="Times New Roman" w:hAnsi="Times New Roman"/>
          <w:sz w:val="24"/>
          <w:szCs w:val="24"/>
          <w:lang w:val="ru-RU"/>
        </w:rPr>
        <w:t>0000332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C71BE">
        <w:rPr>
          <w:rFonts w:ascii="Times New Roman" w:hAnsi="Times New Roman"/>
          <w:sz w:val="24"/>
          <w:szCs w:val="24"/>
          <w:lang w:val="ru-RU"/>
        </w:rPr>
        <w:t xml:space="preserve">“Карлуковски карст”, </w:t>
      </w:r>
      <w:r w:rsidRPr="00CC71BE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 w:rsidRPr="005C510D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CC71B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CC71BE">
        <w:rPr>
          <w:rFonts w:ascii="Times New Roman" w:hAnsi="Times New Roman"/>
          <w:sz w:val="24"/>
          <w:szCs w:val="24"/>
          <w:lang w:val="ru-RU"/>
        </w:rPr>
        <w:t>РД-788/29.10.2008 г. на МОСВ (</w:t>
      </w:r>
      <w:r>
        <w:rPr>
          <w:rFonts w:ascii="Times New Roman" w:hAnsi="Times New Roman"/>
          <w:sz w:val="24"/>
          <w:szCs w:val="24"/>
          <w:lang w:val="ru-RU"/>
        </w:rPr>
        <w:t xml:space="preserve">обн. </w:t>
      </w:r>
      <w:r w:rsidRPr="00CC71BE">
        <w:rPr>
          <w:rFonts w:ascii="Times New Roman" w:hAnsi="Times New Roman"/>
          <w:sz w:val="24"/>
          <w:szCs w:val="24"/>
          <w:lang w:val="ru-RU"/>
        </w:rPr>
        <w:t>ДВ бр. 105/09.12.2008</w:t>
      </w:r>
      <w:r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CC71BE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7221646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1BD62FC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е допустима спрямо режимите на ЗЗ, определени със заповедите за обявяването им.</w:t>
      </w:r>
    </w:p>
    <w:p w14:paraId="598B1212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741230B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</w:t>
      </w:r>
      <w:r>
        <w:rPr>
          <w:rFonts w:ascii="Times New Roman" w:hAnsi="Times New Roman"/>
          <w:sz w:val="24"/>
          <w:szCs w:val="24"/>
          <w:lang w:val="bg-BG" w:eastAsia="bg-BG"/>
        </w:rPr>
        <w:t>на от позициите на Приложение №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1 към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92, т. 1, както и Приложение №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823708"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23708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28EA3A0F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3CC21BDB" w14:textId="77777777" w:rsidR="0089084A" w:rsidRPr="00823708" w:rsidRDefault="0089084A" w:rsidP="0089084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823708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823708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(в границите на защитени зони от мрежата „Натура 2000“</w:t>
      </w: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; без да се засяга природно местообитание</w:t>
      </w:r>
      <w:r w:rsidRPr="00823708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)</w:t>
      </w:r>
      <w:r w:rsidRPr="00823708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сеч) на заявената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 w:rsidRPr="00823708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върху защитени зони </w:t>
      </w:r>
      <w:r w:rsidRPr="008E6057">
        <w:rPr>
          <w:rFonts w:ascii="Times New Roman" w:hAnsi="Times New Roman"/>
          <w:bCs/>
          <w:iCs/>
          <w:sz w:val="24"/>
          <w:szCs w:val="24"/>
          <w:lang w:val="bg-BG"/>
        </w:rPr>
        <w:t>BG0001014 “Карлуково”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CC71BE">
        <w:rPr>
          <w:rFonts w:ascii="Times New Roman" w:hAnsi="Times New Roman"/>
          <w:sz w:val="24"/>
          <w:szCs w:val="24"/>
        </w:rPr>
        <w:t>BG</w:t>
      </w:r>
      <w:r w:rsidRPr="00CC71BE">
        <w:rPr>
          <w:rFonts w:ascii="Times New Roman" w:hAnsi="Times New Roman"/>
          <w:sz w:val="24"/>
          <w:szCs w:val="24"/>
          <w:lang w:val="ru-RU"/>
        </w:rPr>
        <w:t>0000332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C71BE">
        <w:rPr>
          <w:rFonts w:ascii="Times New Roman" w:hAnsi="Times New Roman"/>
          <w:sz w:val="24"/>
          <w:szCs w:val="24"/>
          <w:lang w:val="ru-RU"/>
        </w:rPr>
        <w:t>“Карлуковски карст”</w:t>
      </w:r>
      <w:r w:rsidRPr="00823708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7DB36231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</w:t>
      </w:r>
      <w:r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 </w:t>
      </w:r>
      <w:r w:rsidRPr="008E6057">
        <w:rPr>
          <w:rFonts w:ascii="Times New Roman" w:hAnsi="Times New Roman"/>
          <w:bCs/>
          <w:iCs/>
          <w:sz w:val="24"/>
          <w:szCs w:val="24"/>
          <w:lang w:val="bg-BG"/>
        </w:rPr>
        <w:t>BG0001014 “Карлуково”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CC71BE">
        <w:rPr>
          <w:rFonts w:ascii="Times New Roman" w:hAnsi="Times New Roman"/>
          <w:sz w:val="24"/>
          <w:szCs w:val="24"/>
        </w:rPr>
        <w:t>BG</w:t>
      </w:r>
      <w:r w:rsidRPr="00CC71BE">
        <w:rPr>
          <w:rFonts w:ascii="Times New Roman" w:hAnsi="Times New Roman"/>
          <w:sz w:val="24"/>
          <w:szCs w:val="24"/>
          <w:lang w:val="ru-RU"/>
        </w:rPr>
        <w:t>0000332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C71BE">
        <w:rPr>
          <w:rFonts w:ascii="Times New Roman" w:hAnsi="Times New Roman"/>
          <w:sz w:val="24"/>
          <w:szCs w:val="24"/>
          <w:lang w:val="ru-RU"/>
        </w:rPr>
        <w:t>“Карлуковски карст”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65CAF67F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365F5A5A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19FDF9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1730F3AE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Pr="008E6057">
        <w:rPr>
          <w:rFonts w:ascii="Times New Roman" w:hAnsi="Times New Roman"/>
          <w:bCs/>
          <w:iCs/>
          <w:sz w:val="24"/>
          <w:szCs w:val="24"/>
          <w:lang w:val="bg-BG"/>
        </w:rPr>
        <w:t>BG0001014 “Карлуково”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CC71BE">
        <w:rPr>
          <w:rFonts w:ascii="Times New Roman" w:hAnsi="Times New Roman"/>
          <w:sz w:val="24"/>
          <w:szCs w:val="24"/>
        </w:rPr>
        <w:t>BG</w:t>
      </w:r>
      <w:r w:rsidRPr="00CC71BE">
        <w:rPr>
          <w:rFonts w:ascii="Times New Roman" w:hAnsi="Times New Roman"/>
          <w:sz w:val="24"/>
          <w:szCs w:val="24"/>
          <w:lang w:val="ru-RU"/>
        </w:rPr>
        <w:t>0000332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C71BE">
        <w:rPr>
          <w:rFonts w:ascii="Times New Roman" w:hAnsi="Times New Roman"/>
          <w:sz w:val="24"/>
          <w:szCs w:val="24"/>
          <w:lang w:val="ru-RU"/>
        </w:rPr>
        <w:t>“Карлуковски карст”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4C0112DC" w14:textId="77777777" w:rsidR="00AD7288" w:rsidRPr="007E3D43" w:rsidRDefault="00AD7288" w:rsidP="00AD7288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603D58B0" w14:textId="77777777" w:rsidR="00AD7288" w:rsidRPr="00EC2200" w:rsidRDefault="00AD7288" w:rsidP="00AD728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EC2200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2C803ED1" w14:textId="77777777" w:rsidR="00AD7288" w:rsidRPr="00EC2200" w:rsidRDefault="00AD7288" w:rsidP="00AD728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EC2200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4EF69A76" w14:textId="77777777" w:rsidR="00AD7288" w:rsidRDefault="00AD7288" w:rsidP="00AD7288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5908618" w14:textId="77777777" w:rsidR="0089084A" w:rsidRDefault="0089084A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74752FC4" w14:textId="77777777" w:rsidR="0089084A" w:rsidRDefault="0089084A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EB6655E" w14:textId="77777777" w:rsidR="0089084A" w:rsidRDefault="0089084A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65BA808" w14:textId="77777777" w:rsidR="0089084A" w:rsidRPr="00A7121A" w:rsidRDefault="0089084A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54A0F6D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53E9E3E" w14:textId="77777777" w:rsidR="00315C9F" w:rsidRDefault="00B479BA" w:rsidP="002B515A">
      <w:pPr>
        <w:rPr>
          <w:i/>
          <w:noProof/>
        </w:rPr>
      </w:pPr>
      <w:r>
        <w:rPr>
          <w:i/>
          <w:noProof/>
        </w:rPr>
        <w:pict w14:anchorId="34179CEF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F1AC" w14:textId="77777777" w:rsidR="000554F5" w:rsidRDefault="000554F5">
      <w:r>
        <w:separator/>
      </w:r>
    </w:p>
  </w:endnote>
  <w:endnote w:type="continuationSeparator" w:id="0">
    <w:p w14:paraId="4B23E983" w14:textId="77777777" w:rsidR="000554F5" w:rsidRDefault="0005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D981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10D81CC1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235A51E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D72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D72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F5E1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AE4A9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149BC2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24C3D88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195B7BE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8572511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EA4D7D4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D728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AD72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07B6C95F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E5D0" w14:textId="77777777" w:rsidR="000554F5" w:rsidRDefault="000554F5">
      <w:r>
        <w:separator/>
      </w:r>
    </w:p>
  </w:footnote>
  <w:footnote w:type="continuationSeparator" w:id="0">
    <w:p w14:paraId="7B49DF46" w14:textId="77777777" w:rsidR="000554F5" w:rsidRDefault="00055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85F1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4DD3D0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AA4653C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5205283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FCCA435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18C4774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42163C5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FFD492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9667940">
    <w:abstractNumId w:val="18"/>
  </w:num>
  <w:num w:numId="2" w16cid:durableId="334386475">
    <w:abstractNumId w:val="10"/>
  </w:num>
  <w:num w:numId="3" w16cid:durableId="1419327835">
    <w:abstractNumId w:val="0"/>
  </w:num>
  <w:num w:numId="4" w16cid:durableId="1956675136">
    <w:abstractNumId w:val="8"/>
  </w:num>
  <w:num w:numId="5" w16cid:durableId="270668679">
    <w:abstractNumId w:val="14"/>
  </w:num>
  <w:num w:numId="6" w16cid:durableId="1820685132">
    <w:abstractNumId w:val="16"/>
  </w:num>
  <w:num w:numId="7" w16cid:durableId="1209689045">
    <w:abstractNumId w:val="6"/>
  </w:num>
  <w:num w:numId="8" w16cid:durableId="1779250322">
    <w:abstractNumId w:val="15"/>
  </w:num>
  <w:num w:numId="9" w16cid:durableId="351495547">
    <w:abstractNumId w:val="2"/>
  </w:num>
  <w:num w:numId="10" w16cid:durableId="1733039961">
    <w:abstractNumId w:val="9"/>
  </w:num>
  <w:num w:numId="11" w16cid:durableId="639042894">
    <w:abstractNumId w:val="13"/>
  </w:num>
  <w:num w:numId="12" w16cid:durableId="1544559885">
    <w:abstractNumId w:val="3"/>
  </w:num>
  <w:num w:numId="13" w16cid:durableId="1254166146">
    <w:abstractNumId w:val="21"/>
  </w:num>
  <w:num w:numId="14" w16cid:durableId="823084411">
    <w:abstractNumId w:val="17"/>
  </w:num>
  <w:num w:numId="15" w16cid:durableId="1844977852">
    <w:abstractNumId w:val="12"/>
  </w:num>
  <w:num w:numId="16" w16cid:durableId="737557535">
    <w:abstractNumId w:val="11"/>
  </w:num>
  <w:num w:numId="17" w16cid:durableId="407773224">
    <w:abstractNumId w:val="20"/>
  </w:num>
  <w:num w:numId="18" w16cid:durableId="2062703480">
    <w:abstractNumId w:val="5"/>
  </w:num>
  <w:num w:numId="19" w16cid:durableId="168373347">
    <w:abstractNumId w:val="7"/>
  </w:num>
  <w:num w:numId="20" w16cid:durableId="1730641620">
    <w:abstractNumId w:val="1"/>
  </w:num>
  <w:num w:numId="21" w16cid:durableId="233509740">
    <w:abstractNumId w:val="4"/>
  </w:num>
  <w:num w:numId="22" w16cid:durableId="1435134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54F5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C6A80"/>
    <w:rsid w:val="000D1FDA"/>
    <w:rsid w:val="000E0BB1"/>
    <w:rsid w:val="000E264F"/>
    <w:rsid w:val="000F045B"/>
    <w:rsid w:val="000F52B7"/>
    <w:rsid w:val="000F6AB4"/>
    <w:rsid w:val="000F6CB7"/>
    <w:rsid w:val="00102537"/>
    <w:rsid w:val="001073F0"/>
    <w:rsid w:val="00111830"/>
    <w:rsid w:val="00112045"/>
    <w:rsid w:val="00114C83"/>
    <w:rsid w:val="00122B91"/>
    <w:rsid w:val="0012557E"/>
    <w:rsid w:val="001257C4"/>
    <w:rsid w:val="00125E51"/>
    <w:rsid w:val="00130AD7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36C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1857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85434"/>
    <w:rsid w:val="002A500A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5514F"/>
    <w:rsid w:val="00361B04"/>
    <w:rsid w:val="003633AD"/>
    <w:rsid w:val="00367B3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660A8"/>
    <w:rsid w:val="00470B22"/>
    <w:rsid w:val="00477F7F"/>
    <w:rsid w:val="004820D4"/>
    <w:rsid w:val="004873A5"/>
    <w:rsid w:val="004A169C"/>
    <w:rsid w:val="004B5AC7"/>
    <w:rsid w:val="004C3144"/>
    <w:rsid w:val="004C60A9"/>
    <w:rsid w:val="004D145C"/>
    <w:rsid w:val="004D1BD7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1A68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6F4625"/>
    <w:rsid w:val="00705DF7"/>
    <w:rsid w:val="00706221"/>
    <w:rsid w:val="00710DA7"/>
    <w:rsid w:val="00721F8E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9CD"/>
    <w:rsid w:val="007E3FAD"/>
    <w:rsid w:val="007E72BF"/>
    <w:rsid w:val="007F0832"/>
    <w:rsid w:val="007F3303"/>
    <w:rsid w:val="008013F1"/>
    <w:rsid w:val="00804CC3"/>
    <w:rsid w:val="00810919"/>
    <w:rsid w:val="0081142A"/>
    <w:rsid w:val="00811FDC"/>
    <w:rsid w:val="00816C4B"/>
    <w:rsid w:val="00841673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A7D"/>
    <w:rsid w:val="0089084A"/>
    <w:rsid w:val="00896072"/>
    <w:rsid w:val="008967BA"/>
    <w:rsid w:val="008968D0"/>
    <w:rsid w:val="00897A5E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416E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CD"/>
    <w:rsid w:val="00A01DE6"/>
    <w:rsid w:val="00A07FD6"/>
    <w:rsid w:val="00A12710"/>
    <w:rsid w:val="00A165D4"/>
    <w:rsid w:val="00A4221A"/>
    <w:rsid w:val="00A44AAE"/>
    <w:rsid w:val="00A46703"/>
    <w:rsid w:val="00A671F2"/>
    <w:rsid w:val="00A70C9E"/>
    <w:rsid w:val="00A7121A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288"/>
    <w:rsid w:val="00AD7DF8"/>
    <w:rsid w:val="00AE05F6"/>
    <w:rsid w:val="00AE58E0"/>
    <w:rsid w:val="00AE6AC2"/>
    <w:rsid w:val="00AE76B0"/>
    <w:rsid w:val="00AF216D"/>
    <w:rsid w:val="00AF75DB"/>
    <w:rsid w:val="00B04476"/>
    <w:rsid w:val="00B10311"/>
    <w:rsid w:val="00B23C65"/>
    <w:rsid w:val="00B248C0"/>
    <w:rsid w:val="00B31345"/>
    <w:rsid w:val="00B377D7"/>
    <w:rsid w:val="00B42EB3"/>
    <w:rsid w:val="00B479BA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1283"/>
    <w:rsid w:val="00C82160"/>
    <w:rsid w:val="00C836E2"/>
    <w:rsid w:val="00C90BCB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32E0"/>
    <w:rsid w:val="00D259F5"/>
    <w:rsid w:val="00D43FB0"/>
    <w:rsid w:val="00D450FA"/>
    <w:rsid w:val="00D45EBE"/>
    <w:rsid w:val="00D51744"/>
    <w:rsid w:val="00D52FEF"/>
    <w:rsid w:val="00D530CC"/>
    <w:rsid w:val="00D5429F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E72CD"/>
    <w:rsid w:val="00E01A97"/>
    <w:rsid w:val="00E01C92"/>
    <w:rsid w:val="00E15B5B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0584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95F55"/>
    <w:rsid w:val="00FA1719"/>
    <w:rsid w:val="00FA195A"/>
    <w:rsid w:val="00FB2B2C"/>
    <w:rsid w:val="00FC196E"/>
    <w:rsid w:val="00FC43AE"/>
    <w:rsid w:val="00FC4F19"/>
    <w:rsid w:val="00FD2988"/>
    <w:rsid w:val="00FD5793"/>
    <w:rsid w:val="00FD600D"/>
    <w:rsid w:val="00FE22D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6D348D"/>
  <w15:docId w15:val="{A0D31465-8D6C-4A2C-A6F9-17F9A80F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5012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51</cp:revision>
  <cp:lastPrinted>2025-03-28T15:09:00Z</cp:lastPrinted>
  <dcterms:created xsi:type="dcterms:W3CDTF">2025-11-24T09:18:00Z</dcterms:created>
  <dcterms:modified xsi:type="dcterms:W3CDTF">2026-06-03T13:42:00Z</dcterms:modified>
</cp:coreProperties>
</file>