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9347F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>
        <w:rPr>
          <w:rFonts w:ascii="Times New Roman" w:hAnsi="Times New Roman"/>
          <w:iCs/>
        </w:rPr>
        <w:t>0</w:t>
      </w:r>
    </w:p>
    <w:p w14:paraId="2FCFA4A2" w14:textId="77777777" w:rsidR="007E72BF" w:rsidRPr="00F7002A" w:rsidRDefault="007E72BF" w:rsidP="007E72BF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 w:rsidR="00897A5E"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4BEBB30B" w14:textId="5182503E" w:rsidR="00AE6AC2" w:rsidRDefault="00804CC3" w:rsidP="002C55E0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4D6CBD" w:rsidRPr="004D6CBD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1DE359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207pt;height:91.5pt;visibility:visible;mso-wrap-style:square">
            <v:imagedata r:id="rId7" o:title=""/>
          </v:shape>
        </w:pict>
      </w:r>
    </w:p>
    <w:p w14:paraId="2C407ED2" w14:textId="77777777" w:rsidR="00E23B3C" w:rsidRPr="00E40A04" w:rsidRDefault="00E23B3C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414DFF41" w14:textId="77777777" w:rsidR="00886A7D" w:rsidRPr="00E40A04" w:rsidRDefault="00886A7D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68462698" w14:textId="77777777" w:rsidR="009A6252" w:rsidRPr="006D16D7" w:rsidRDefault="009A6252" w:rsidP="009A6252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6D16D7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ДО</w:t>
      </w:r>
    </w:p>
    <w:p w14:paraId="66438815" w14:textId="0BC4001F" w:rsidR="006C1A68" w:rsidRPr="006D16D7" w:rsidRDefault="004D6CBD" w:rsidP="006C1A68">
      <w:pPr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 xml:space="preserve">М В В </w:t>
      </w:r>
    </w:p>
    <w:p w14:paraId="47C878ED" w14:textId="75083537" w:rsidR="006C1A68" w:rsidRPr="006D16D7" w:rsidRDefault="004D6CBD" w:rsidP="006C1A68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aps/>
          <w:color w:val="000000"/>
          <w:sz w:val="24"/>
          <w:szCs w:val="24"/>
          <w:lang w:val="bg-BG"/>
        </w:rPr>
        <w:t xml:space="preserve"> </w:t>
      </w:r>
    </w:p>
    <w:p w14:paraId="70D3FA21" w14:textId="77777777" w:rsidR="006C1A68" w:rsidRPr="006D16D7" w:rsidRDefault="006C1A68" w:rsidP="006C1A68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 w:rsidRPr="006D16D7">
        <w:rPr>
          <w:rFonts w:ascii="Times New Roman" w:hAnsi="Times New Roman"/>
          <w:caps/>
          <w:color w:val="000000"/>
          <w:sz w:val="24"/>
          <w:szCs w:val="24"/>
          <w:lang w:val="bg-BG"/>
        </w:rPr>
        <w:t>гр. троян</w:t>
      </w:r>
    </w:p>
    <w:p w14:paraId="0F2FC29F" w14:textId="77777777" w:rsidR="00FF54B9" w:rsidRPr="006D16D7" w:rsidRDefault="00FF54B9" w:rsidP="009A6252">
      <w:pPr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364A0057" w14:textId="77777777" w:rsidR="00D57EB2" w:rsidRPr="006D16D7" w:rsidRDefault="00D57EB2" w:rsidP="009A6252">
      <w:pPr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4FFBD462" w14:textId="77777777" w:rsidR="009A6252" w:rsidRPr="006D16D7" w:rsidRDefault="009A6252" w:rsidP="009A6252">
      <w:pPr>
        <w:ind w:left="1418" w:hanging="1418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6D16D7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ОТНОСНО: </w:t>
      </w:r>
      <w:r w:rsidRPr="006D16D7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284113" w:rsidRPr="006D16D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№03558.208.15, ПИ №03558.212.2, ПИ №03558.215.10, ПИ №03558.216.5, ПИ №03558.234.8, ПИ №03558.234.24, ПИ №03558.236.10, ПИ №03558.244.2</w:t>
      </w:r>
      <w:r w:rsidR="00957BF0" w:rsidRPr="006D16D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,</w:t>
      </w:r>
      <w:r w:rsidR="00516676" w:rsidRPr="006D16D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 землище</w:t>
      </w:r>
      <w:r w:rsidR="00957BF0" w:rsidRPr="006D16D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с. </w:t>
      </w:r>
      <w:r w:rsidR="00417AAA" w:rsidRPr="006D16D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Белиш</w:t>
      </w:r>
      <w:r w:rsidRPr="006D16D7">
        <w:rPr>
          <w:rFonts w:ascii="Times New Roman" w:hAnsi="Times New Roman"/>
          <w:color w:val="000000"/>
          <w:sz w:val="24"/>
          <w:szCs w:val="24"/>
          <w:lang w:val="bg-BG"/>
        </w:rPr>
        <w:t>, общ. Троян, обл. Ловеч</w:t>
      </w:r>
    </w:p>
    <w:p w14:paraId="0B0F9815" w14:textId="77777777" w:rsidR="00D45800" w:rsidRPr="006D16D7" w:rsidRDefault="00D45800" w:rsidP="009A6252">
      <w:pPr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704A275B" w14:textId="77777777" w:rsidR="000648CA" w:rsidRPr="006D16D7" w:rsidRDefault="000648CA" w:rsidP="009A6252">
      <w:pPr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67D4C412" w14:textId="56EE8254" w:rsidR="009A6252" w:rsidRPr="006D16D7" w:rsidRDefault="009A6252" w:rsidP="009A6252">
      <w:pPr>
        <w:ind w:firstLine="567"/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6D16D7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УВАЖАЕМ</w:t>
      </w:r>
      <w:r w:rsidR="00284113" w:rsidRPr="006D16D7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А</w:t>
      </w:r>
      <w:r w:rsidRPr="006D16D7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 xml:space="preserve"> </w:t>
      </w:r>
      <w:r w:rsidRPr="006D16D7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госп</w:t>
      </w:r>
      <w:r w:rsidR="00125E51" w:rsidRPr="006D16D7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О</w:t>
      </w:r>
      <w:r w:rsidR="00284113" w:rsidRPr="006D16D7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ЖО</w:t>
      </w:r>
      <w:r w:rsidRPr="006D16D7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 xml:space="preserve"> </w:t>
      </w:r>
      <w:r w:rsidR="00284113" w:rsidRPr="006D16D7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В</w:t>
      </w:r>
      <w:r w:rsidRPr="006D16D7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,</w:t>
      </w:r>
    </w:p>
    <w:p w14:paraId="6872C3AC" w14:textId="77777777" w:rsidR="009A6252" w:rsidRPr="006D16D7" w:rsidRDefault="009A6252" w:rsidP="009A6252">
      <w:pPr>
        <w:ind w:firstLine="567"/>
        <w:jc w:val="both"/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</w:p>
    <w:p w14:paraId="15C99539" w14:textId="77777777" w:rsidR="000648CA" w:rsidRPr="006D16D7" w:rsidRDefault="000648CA" w:rsidP="009A6252">
      <w:pPr>
        <w:ind w:firstLine="567"/>
        <w:jc w:val="both"/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</w:p>
    <w:p w14:paraId="716E6938" w14:textId="77777777" w:rsidR="009A6252" w:rsidRPr="006D16D7" w:rsidRDefault="009A6252" w:rsidP="009A6252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Във връзка с Ваше уведомление с </w:t>
      </w:r>
      <w:r w:rsidRPr="006D16D7">
        <w:rPr>
          <w:rFonts w:ascii="Times New Roman" w:hAnsi="Times New Roman"/>
          <w:noProof/>
          <w:color w:val="000000"/>
          <w:sz w:val="24"/>
          <w:szCs w:val="24"/>
        </w:rPr>
        <w:t>вх. №</w:t>
      </w:r>
      <w:r w:rsidRPr="006D16D7">
        <w:rPr>
          <w:rFonts w:ascii="Times New Roman" w:hAnsi="Times New Roman"/>
          <w:noProof/>
          <w:color w:val="000000"/>
          <w:sz w:val="24"/>
          <w:szCs w:val="24"/>
          <w:lang w:val="bg-BG"/>
        </w:rPr>
        <w:t>АО-</w:t>
      </w:r>
      <w:r w:rsidR="00284113" w:rsidRPr="006D16D7">
        <w:rPr>
          <w:rFonts w:ascii="Times New Roman" w:hAnsi="Times New Roman"/>
          <w:noProof/>
          <w:color w:val="000000"/>
          <w:sz w:val="24"/>
          <w:szCs w:val="24"/>
          <w:lang w:val="bg-BG"/>
        </w:rPr>
        <w:t>1498</w:t>
      </w:r>
      <w:r w:rsidRPr="006D16D7">
        <w:rPr>
          <w:rFonts w:ascii="Times New Roman" w:hAnsi="Times New Roman"/>
          <w:noProof/>
          <w:color w:val="000000"/>
          <w:sz w:val="24"/>
          <w:szCs w:val="24"/>
        </w:rPr>
        <w:t>/</w:t>
      </w:r>
      <w:r w:rsidR="00284113" w:rsidRPr="006D16D7">
        <w:rPr>
          <w:rFonts w:ascii="Times New Roman" w:hAnsi="Times New Roman"/>
          <w:noProof/>
          <w:color w:val="000000"/>
          <w:sz w:val="24"/>
          <w:szCs w:val="24"/>
          <w:lang w:val="bg-BG"/>
        </w:rPr>
        <w:t>16.03</w:t>
      </w:r>
      <w:r w:rsidRPr="006D16D7">
        <w:rPr>
          <w:rFonts w:ascii="Times New Roman" w:hAnsi="Times New Roman"/>
          <w:noProof/>
          <w:color w:val="000000"/>
          <w:sz w:val="24"/>
          <w:szCs w:val="24"/>
          <w:lang w:val="bg-BG"/>
        </w:rPr>
        <w:t>.202</w:t>
      </w:r>
      <w:r w:rsidR="006C1A68" w:rsidRPr="006D16D7">
        <w:rPr>
          <w:rFonts w:ascii="Times New Roman" w:hAnsi="Times New Roman"/>
          <w:noProof/>
          <w:color w:val="000000"/>
          <w:sz w:val="24"/>
          <w:szCs w:val="24"/>
          <w:lang w:val="bg-BG"/>
        </w:rPr>
        <w:t>6</w:t>
      </w:r>
      <w:r w:rsidRPr="006D16D7">
        <w:rPr>
          <w:rFonts w:ascii="Times New Roman" w:hAnsi="Times New Roman"/>
          <w:noProof/>
          <w:color w:val="000000"/>
          <w:sz w:val="24"/>
          <w:szCs w:val="24"/>
        </w:rPr>
        <w:t xml:space="preserve"> год.</w:t>
      </w:r>
      <w:r w:rsidRPr="006D16D7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 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6D16D7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</w:t>
      </w:r>
      <w:r w:rsidRPr="006D16D7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284113" w:rsidRPr="006D16D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№03558.208.15, ПИ №03558.212.2, ПИ №03558.215.10, ПИ №03558.216.5, ПИ №03558.234.8, ПИ №03558.234.24, ПИ №03558.236.10, ПИ №03558.244.2</w:t>
      </w:r>
      <w:r w:rsidR="00760998" w:rsidRPr="006D16D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, </w:t>
      </w:r>
      <w:r w:rsidR="00D05A80" w:rsidRPr="00D05A80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землище</w:t>
      </w:r>
      <w:r w:rsidR="00D05A80" w:rsidRPr="00D05A80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</w:t>
      </w:r>
      <w:r w:rsidR="00760998" w:rsidRPr="006D16D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с. Белиш</w:t>
      </w:r>
      <w:r w:rsidR="00417AAA" w:rsidRPr="006D16D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,</w:t>
      </w:r>
      <w:r w:rsidR="00417AAA" w:rsidRPr="006D16D7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6D16D7">
        <w:rPr>
          <w:rFonts w:ascii="Times New Roman" w:hAnsi="Times New Roman"/>
          <w:color w:val="000000"/>
          <w:sz w:val="24"/>
          <w:szCs w:val="24"/>
          <w:lang w:val="bg-BG"/>
        </w:rPr>
        <w:t>общ. Троян, обл. Ловеч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на основание чл. 6а, т. 2 от </w:t>
      </w:r>
      <w:r w:rsidRPr="006D16D7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, Ви уведомявам следното:</w:t>
      </w:r>
    </w:p>
    <w:p w14:paraId="33C78E6B" w14:textId="77777777" w:rsidR="009A6252" w:rsidRPr="006D16D7" w:rsidRDefault="009A6252" w:rsidP="009A6252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D16D7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за </w:t>
      </w:r>
      <w:r w:rsidR="00284113" w:rsidRPr="006D16D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№03558.208.15, ПИ №03558.212.2, ПИ №03558.215.10, ПИ №03558.216.5, ПИ №03558.234.8, ПИ №03558.234.24, ПИ №03558.236.10, ПИ №03558.244.2</w:t>
      </w:r>
      <w:r w:rsidR="00760998" w:rsidRPr="006D16D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, </w:t>
      </w:r>
      <w:r w:rsidR="00D05A80" w:rsidRPr="00D05A80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землище</w:t>
      </w:r>
      <w:r w:rsidR="00D05A80" w:rsidRPr="00D05A80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</w:t>
      </w:r>
      <w:r w:rsidR="00760998" w:rsidRPr="006D16D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с. Белиш</w:t>
      </w:r>
      <w:r w:rsidR="00417AAA" w:rsidRPr="006D16D7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Pr="006D16D7">
        <w:rPr>
          <w:rFonts w:ascii="Times New Roman" w:hAnsi="Times New Roman"/>
          <w:color w:val="000000"/>
          <w:sz w:val="24"/>
          <w:szCs w:val="24"/>
          <w:lang w:val="bg-BG"/>
        </w:rPr>
        <w:t>общ. Троян, обл. Ловеч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попада в обхвата на чл. 2, ал. 2 от </w:t>
      </w:r>
      <w:r w:rsidRPr="006D16D7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09AF6921" w14:textId="77777777" w:rsidR="00233EA1" w:rsidRPr="006D16D7" w:rsidRDefault="00233EA1" w:rsidP="009A6252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2960CAB1" w14:textId="77777777" w:rsidR="00870528" w:rsidRPr="006D16D7" w:rsidRDefault="009A6252" w:rsidP="008F7D0E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1.</w:t>
      </w:r>
      <w:r w:rsidRPr="006D16D7">
        <w:rPr>
          <w:rFonts w:ascii="Times New Roman" w:hAnsi="Times New Roman"/>
          <w:color w:val="000000"/>
          <w:sz w:val="24"/>
          <w:szCs w:val="24"/>
          <w:lang w:val="bg-BG"/>
        </w:rPr>
        <w:t xml:space="preserve"> Горскостопанската програма 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предвижда в</w:t>
      </w:r>
      <w:r w:rsidR="00870528"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:</w:t>
      </w:r>
    </w:p>
    <w:p w14:paraId="014CA885" w14:textId="77777777" w:rsidR="00311608" w:rsidRPr="006D16D7" w:rsidRDefault="00311608" w:rsidP="008F7D0E">
      <w:pPr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 xml:space="preserve">ПИ №03558.208.15, </w:t>
      </w:r>
      <w:r w:rsidR="000A54ED" w:rsidRPr="006D16D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провеждане на </w:t>
      </w:r>
      <w:r w:rsidR="000A54ED"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краткосрочно-постепенна сеч, осветителна фаза, с интензивност 50%;</w:t>
      </w:r>
    </w:p>
    <w:p w14:paraId="74E99CFA" w14:textId="77777777" w:rsidR="00311608" w:rsidRPr="006D16D7" w:rsidRDefault="00311608" w:rsidP="008F7D0E">
      <w:pPr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ПИ №03558.212.2,</w:t>
      </w:r>
      <w:r w:rsidRPr="00425E1B">
        <w:rPr>
          <w:rFonts w:ascii="Times New Roman" w:hAnsi="Times New Roman"/>
          <w:noProof/>
          <w:sz w:val="24"/>
          <w:szCs w:val="24"/>
          <w:lang w:eastAsia="bg-BG"/>
        </w:rPr>
        <w:t xml:space="preserve"> </w:t>
      </w:r>
      <w:r w:rsidR="006C0EC7" w:rsidRPr="006D16D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провеждане на </w:t>
      </w:r>
      <w:r w:rsidR="006C0EC7"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краткосрочно-постепенна сеч, осветителна фаза, с интензивност 50% (на площ от 1.6 ха);</w:t>
      </w:r>
    </w:p>
    <w:p w14:paraId="41381889" w14:textId="77777777" w:rsidR="00311608" w:rsidRDefault="00311608" w:rsidP="008F7D0E">
      <w:pPr>
        <w:ind w:firstLine="567"/>
        <w:jc w:val="both"/>
        <w:rPr>
          <w:rFonts w:ascii="Times New Roman" w:hAnsi="Times New Roman"/>
          <w:noProof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 xml:space="preserve">ПИ №03558.215.10, </w:t>
      </w:r>
      <w:r w:rsidR="001F2960" w:rsidRPr="006D16D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провеждане на </w:t>
      </w:r>
      <w:r w:rsidR="001F2960"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отгледна сеч, </w:t>
      </w:r>
      <w:r w:rsidR="00D12231"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пробирка</w:t>
      </w:r>
      <w:r w:rsidR="001F2960"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с интензивност </w:t>
      </w:r>
      <w:r w:rsidR="00D12231"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15</w:t>
      </w:r>
      <w:r w:rsidR="001F2960"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%</w:t>
      </w:r>
      <w:r w:rsidR="00D12231"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;</w:t>
      </w:r>
    </w:p>
    <w:p w14:paraId="20120C93" w14:textId="77777777" w:rsidR="00311608" w:rsidRPr="006D16D7" w:rsidRDefault="00311608" w:rsidP="008F7D0E">
      <w:pPr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 xml:space="preserve">ПИ №03558.216.5, </w:t>
      </w:r>
      <w:r w:rsidR="00D12231" w:rsidRPr="006D16D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провеждане на </w:t>
      </w:r>
      <w:r w:rsidR="00D12231"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краткосрочно-постепенна сеч, осеменителна фаза, с интензивност 30%;</w:t>
      </w:r>
    </w:p>
    <w:p w14:paraId="6F791DD8" w14:textId="77777777" w:rsidR="00311608" w:rsidRDefault="00311608" w:rsidP="008F7D0E">
      <w:pPr>
        <w:ind w:firstLine="567"/>
        <w:jc w:val="both"/>
        <w:rPr>
          <w:rFonts w:ascii="Times New Roman" w:hAnsi="Times New Roman"/>
          <w:noProof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 xml:space="preserve">ПИ №03558.234.8, </w:t>
      </w:r>
      <w:r w:rsidR="00D12231" w:rsidRPr="006D16D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провеждане на </w:t>
      </w:r>
      <w:r w:rsidR="00D12231"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краткосрочно-постепенна сеч, осветителна фаза, с интензивност 50%, с изсичане на подлеса;</w:t>
      </w:r>
    </w:p>
    <w:p w14:paraId="147ADB63" w14:textId="77777777" w:rsidR="00311608" w:rsidRDefault="00311608" w:rsidP="008F7D0E">
      <w:pPr>
        <w:ind w:firstLine="567"/>
        <w:jc w:val="both"/>
        <w:rPr>
          <w:rFonts w:ascii="Times New Roman" w:hAnsi="Times New Roman"/>
          <w:noProof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lastRenderedPageBreak/>
        <w:t xml:space="preserve">ПИ №03558.234.24, </w:t>
      </w:r>
      <w:r w:rsidR="00D12231" w:rsidRPr="00D12231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провеждане на </w:t>
      </w:r>
      <w:r w:rsidR="00D12231" w:rsidRPr="00D12231">
        <w:rPr>
          <w:rFonts w:ascii="Times New Roman" w:hAnsi="Times New Roman"/>
          <w:color w:val="000000"/>
          <w:sz w:val="24"/>
          <w:szCs w:val="24"/>
          <w:lang w:val="bg-BG" w:eastAsia="bg-BG"/>
        </w:rPr>
        <w:t>краткосрочно-постепенна сеч, осеменителна фаза, с интензивност 30%;</w:t>
      </w:r>
    </w:p>
    <w:p w14:paraId="483F1871" w14:textId="77777777" w:rsidR="00311608" w:rsidRDefault="00311608" w:rsidP="008F7D0E">
      <w:pPr>
        <w:ind w:firstLine="567"/>
        <w:jc w:val="both"/>
        <w:rPr>
          <w:rFonts w:ascii="Times New Roman" w:hAnsi="Times New Roman"/>
          <w:noProof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ПИ №03558.236.10,</w:t>
      </w:r>
      <w:r w:rsidRPr="00425E1B">
        <w:rPr>
          <w:rFonts w:ascii="Times New Roman" w:hAnsi="Times New Roman"/>
          <w:noProof/>
          <w:sz w:val="24"/>
          <w:szCs w:val="24"/>
          <w:lang w:eastAsia="bg-BG"/>
        </w:rPr>
        <w:t xml:space="preserve"> </w:t>
      </w:r>
      <w:r w:rsidR="00E9344C" w:rsidRPr="00D12231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провеждане на </w:t>
      </w:r>
      <w:r w:rsidR="00E9344C" w:rsidRPr="00D12231">
        <w:rPr>
          <w:rFonts w:ascii="Times New Roman" w:hAnsi="Times New Roman"/>
          <w:color w:val="000000"/>
          <w:sz w:val="24"/>
          <w:szCs w:val="24"/>
          <w:lang w:val="bg-BG" w:eastAsia="bg-BG"/>
        </w:rPr>
        <w:t>краткосрочно-постепенна сеч, осеменителна фаза, с интензивност 30%;</w:t>
      </w:r>
    </w:p>
    <w:p w14:paraId="379978B9" w14:textId="77777777" w:rsidR="00311608" w:rsidRPr="00311608" w:rsidRDefault="00311608" w:rsidP="008F7D0E">
      <w:pPr>
        <w:ind w:firstLine="567"/>
        <w:jc w:val="both"/>
        <w:rPr>
          <w:rFonts w:ascii="Times New Roman" w:hAnsi="Times New Roman"/>
          <w:noProof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ПИ №03558.244.2</w:t>
      </w:r>
      <w:r>
        <w:rPr>
          <w:rFonts w:ascii="Times New Roman" w:hAnsi="Times New Roman"/>
          <w:noProof/>
          <w:sz w:val="24"/>
          <w:szCs w:val="24"/>
          <w:lang w:val="bg-BG" w:eastAsia="bg-BG"/>
        </w:rPr>
        <w:t>,</w:t>
      </w:r>
      <w:r w:rsidR="00DE65B6" w:rsidRPr="00DE65B6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 </w:t>
      </w:r>
      <w:r w:rsidR="00DE65B6" w:rsidRPr="00D12231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провеждане на </w:t>
      </w:r>
      <w:r w:rsidR="00DE65B6" w:rsidRPr="00D12231">
        <w:rPr>
          <w:rFonts w:ascii="Times New Roman" w:hAnsi="Times New Roman"/>
          <w:color w:val="000000"/>
          <w:sz w:val="24"/>
          <w:szCs w:val="24"/>
          <w:lang w:val="bg-BG" w:eastAsia="bg-BG"/>
        </w:rPr>
        <w:t>краткосрочно-постепенна сеч, осеменителна фаза, с интензивност 30%</w:t>
      </w:r>
      <w:r w:rsidR="00DE65B6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15B92A99" w14:textId="77777777" w:rsidR="009A6252" w:rsidRPr="006D16D7" w:rsidRDefault="009A6252" w:rsidP="009A6252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7BA3FDCE" w14:textId="77777777" w:rsidR="000A54ED" w:rsidRPr="006D16D7" w:rsidRDefault="000A54ED" w:rsidP="009A6252">
      <w:pPr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 xml:space="preserve">ПИ №03558.208.15, </w:t>
      </w:r>
      <w:r w:rsidR="00146617">
        <w:rPr>
          <w:rFonts w:ascii="Times New Roman" w:hAnsi="Times New Roman"/>
          <w:noProof/>
          <w:sz w:val="24"/>
          <w:szCs w:val="24"/>
          <w:lang w:val="bg-BG" w:eastAsia="bg-BG"/>
        </w:rPr>
        <w:t xml:space="preserve">землище </w:t>
      </w:r>
      <w:r w:rsidR="00DE65B6" w:rsidRPr="006D16D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с. </w:t>
      </w:r>
      <w:r w:rsidR="00DE65B6" w:rsidRPr="006D16D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Белиш,</w:t>
      </w:r>
      <w:r w:rsidR="00DE65B6" w:rsidRPr="006D16D7">
        <w:rPr>
          <w:rFonts w:ascii="Times New Roman" w:hAnsi="Times New Roman"/>
          <w:color w:val="000000"/>
          <w:sz w:val="24"/>
          <w:szCs w:val="24"/>
          <w:lang w:val="bg-BG"/>
        </w:rPr>
        <w:t xml:space="preserve"> общ. Троян, обл. Ловеч е с площ 3</w:t>
      </w:r>
      <w:r w:rsidR="00E070DF" w:rsidRPr="006D16D7">
        <w:rPr>
          <w:rFonts w:ascii="Times New Roman" w:hAnsi="Times New Roman"/>
          <w:color w:val="000000"/>
          <w:sz w:val="24"/>
          <w:szCs w:val="24"/>
          <w:lang w:val="bg-BG"/>
        </w:rPr>
        <w:t>000</w:t>
      </w:r>
      <w:r w:rsidR="00DE65B6" w:rsidRPr="006D16D7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</w:t>
      </w:r>
      <w:r w:rsidR="001771A9" w:rsidRPr="006D16D7">
        <w:rPr>
          <w:rFonts w:ascii="Times New Roman" w:hAnsi="Times New Roman"/>
          <w:color w:val="000000"/>
          <w:sz w:val="24"/>
          <w:szCs w:val="24"/>
          <w:lang w:val="bg-BG"/>
        </w:rPr>
        <w:t>„</w:t>
      </w:r>
      <w:r w:rsidR="00DE65B6" w:rsidRPr="006D16D7">
        <w:rPr>
          <w:rFonts w:ascii="Times New Roman" w:hAnsi="Times New Roman"/>
          <w:color w:val="000000"/>
          <w:sz w:val="24"/>
          <w:szCs w:val="24"/>
          <w:lang w:val="bg-BG"/>
        </w:rPr>
        <w:t>Широколистна гора“, съгласно Скица №15-</w:t>
      </w:r>
      <w:r w:rsidR="00E070DF" w:rsidRPr="006D16D7">
        <w:rPr>
          <w:rFonts w:ascii="Times New Roman" w:hAnsi="Times New Roman"/>
          <w:color w:val="000000"/>
          <w:sz w:val="24"/>
          <w:szCs w:val="24"/>
          <w:lang w:val="bg-BG"/>
        </w:rPr>
        <w:t>306015</w:t>
      </w:r>
      <w:r w:rsidR="00DE65B6" w:rsidRPr="006D16D7">
        <w:rPr>
          <w:rFonts w:ascii="Times New Roman" w:hAnsi="Times New Roman"/>
          <w:color w:val="000000"/>
          <w:sz w:val="24"/>
          <w:szCs w:val="24"/>
          <w:lang w:val="bg-BG"/>
        </w:rPr>
        <w:t>-</w:t>
      </w:r>
      <w:r w:rsidR="00E070DF" w:rsidRPr="006D16D7">
        <w:rPr>
          <w:rFonts w:ascii="Times New Roman" w:hAnsi="Times New Roman"/>
          <w:color w:val="000000"/>
          <w:sz w:val="24"/>
          <w:szCs w:val="24"/>
          <w:lang w:val="bg-BG"/>
        </w:rPr>
        <w:t xml:space="preserve">28.02.2026 </w:t>
      </w:r>
      <w:r w:rsidR="00DE65B6" w:rsidRPr="006D16D7">
        <w:rPr>
          <w:rFonts w:ascii="Times New Roman" w:hAnsi="Times New Roman"/>
          <w:color w:val="000000"/>
          <w:sz w:val="24"/>
          <w:szCs w:val="24"/>
          <w:lang w:val="bg-BG"/>
        </w:rPr>
        <w:t>г. на СГКК-гр. Ловеч.</w:t>
      </w:r>
    </w:p>
    <w:p w14:paraId="5D4CB9F3" w14:textId="77777777" w:rsidR="000A54ED" w:rsidRDefault="000A54ED" w:rsidP="009A6252">
      <w:pPr>
        <w:ind w:firstLine="567"/>
        <w:jc w:val="both"/>
        <w:rPr>
          <w:rFonts w:ascii="Times New Roman" w:hAnsi="Times New Roman"/>
          <w:noProof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ПИ №03558.212.2,</w:t>
      </w:r>
      <w:r w:rsidRPr="00425E1B">
        <w:rPr>
          <w:rFonts w:ascii="Times New Roman" w:hAnsi="Times New Roman"/>
          <w:noProof/>
          <w:sz w:val="24"/>
          <w:szCs w:val="24"/>
          <w:lang w:eastAsia="bg-BG"/>
        </w:rPr>
        <w:t xml:space="preserve"> </w:t>
      </w:r>
      <w:r w:rsidR="00146617">
        <w:rPr>
          <w:rFonts w:ascii="Times New Roman" w:hAnsi="Times New Roman"/>
          <w:noProof/>
          <w:sz w:val="24"/>
          <w:szCs w:val="24"/>
          <w:lang w:val="bg-BG" w:eastAsia="bg-BG"/>
        </w:rPr>
        <w:t>землище</w:t>
      </w:r>
      <w:r w:rsidR="00146617" w:rsidRPr="0029272E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</w:t>
      </w:r>
      <w:r w:rsidR="0029272E" w:rsidRPr="0029272E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с. </w:t>
      </w:r>
      <w:r w:rsidR="0029272E" w:rsidRPr="0029272E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Белиш,</w:t>
      </w:r>
      <w:r w:rsidR="0029272E" w:rsidRPr="0029272E">
        <w:rPr>
          <w:rFonts w:ascii="Times New Roman" w:hAnsi="Times New Roman"/>
          <w:color w:val="000000"/>
          <w:sz w:val="24"/>
          <w:szCs w:val="24"/>
          <w:lang w:val="bg-BG"/>
        </w:rPr>
        <w:t xml:space="preserve"> общ. Троян, обл. Ловеч е с площ </w:t>
      </w:r>
      <w:r w:rsidR="0029272E">
        <w:rPr>
          <w:rFonts w:ascii="Times New Roman" w:hAnsi="Times New Roman"/>
          <w:color w:val="000000"/>
          <w:sz w:val="24"/>
          <w:szCs w:val="24"/>
          <w:lang w:val="bg-BG"/>
        </w:rPr>
        <w:t>17696</w:t>
      </w:r>
      <w:r w:rsidR="0029272E" w:rsidRPr="0029272E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</w:t>
      </w:r>
      <w:r w:rsidR="001771A9">
        <w:rPr>
          <w:rFonts w:ascii="Times New Roman" w:hAnsi="Times New Roman"/>
          <w:color w:val="000000"/>
          <w:sz w:val="24"/>
          <w:szCs w:val="24"/>
          <w:lang w:val="bg-BG"/>
        </w:rPr>
        <w:t>„</w:t>
      </w:r>
      <w:r w:rsidR="0029272E" w:rsidRPr="0029272E">
        <w:rPr>
          <w:rFonts w:ascii="Times New Roman" w:hAnsi="Times New Roman"/>
          <w:color w:val="000000"/>
          <w:sz w:val="24"/>
          <w:szCs w:val="24"/>
          <w:lang w:val="bg-BG"/>
        </w:rPr>
        <w:t>Широколистна гора“, съгласно Скица №15-3060</w:t>
      </w:r>
      <w:r w:rsidR="0029272E">
        <w:rPr>
          <w:rFonts w:ascii="Times New Roman" w:hAnsi="Times New Roman"/>
          <w:color w:val="000000"/>
          <w:sz w:val="24"/>
          <w:szCs w:val="24"/>
          <w:lang w:val="bg-BG"/>
        </w:rPr>
        <w:t>23</w:t>
      </w:r>
      <w:r w:rsidR="0029272E" w:rsidRPr="0029272E">
        <w:rPr>
          <w:rFonts w:ascii="Times New Roman" w:hAnsi="Times New Roman"/>
          <w:color w:val="000000"/>
          <w:sz w:val="24"/>
          <w:szCs w:val="24"/>
          <w:lang w:val="bg-BG"/>
        </w:rPr>
        <w:t>-28.02.2026 г. на СГКК-гр. Ловеч.</w:t>
      </w:r>
    </w:p>
    <w:p w14:paraId="638691B1" w14:textId="77777777" w:rsidR="000A54ED" w:rsidRDefault="000A54ED" w:rsidP="009A6252">
      <w:pPr>
        <w:ind w:firstLine="567"/>
        <w:jc w:val="both"/>
        <w:rPr>
          <w:rFonts w:ascii="Times New Roman" w:hAnsi="Times New Roman"/>
          <w:noProof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 xml:space="preserve">ПИ №03558.215.10, </w:t>
      </w:r>
      <w:r w:rsidR="00146617">
        <w:rPr>
          <w:rFonts w:ascii="Times New Roman" w:hAnsi="Times New Roman"/>
          <w:noProof/>
          <w:sz w:val="24"/>
          <w:szCs w:val="24"/>
          <w:lang w:val="bg-BG" w:eastAsia="bg-BG"/>
        </w:rPr>
        <w:t>землище</w:t>
      </w:r>
      <w:r w:rsidR="00146617" w:rsidRPr="0029272E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</w:t>
      </w:r>
      <w:r w:rsidR="001771A9" w:rsidRPr="0029272E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с. </w:t>
      </w:r>
      <w:r w:rsidR="001771A9" w:rsidRPr="0029272E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Белиш,</w:t>
      </w:r>
      <w:r w:rsidR="001771A9" w:rsidRPr="0029272E">
        <w:rPr>
          <w:rFonts w:ascii="Times New Roman" w:hAnsi="Times New Roman"/>
          <w:color w:val="000000"/>
          <w:sz w:val="24"/>
          <w:szCs w:val="24"/>
          <w:lang w:val="bg-BG"/>
        </w:rPr>
        <w:t xml:space="preserve"> общ. Троян, обл. Ловеч е с площ </w:t>
      </w:r>
      <w:r w:rsidR="001771A9">
        <w:rPr>
          <w:rFonts w:ascii="Times New Roman" w:hAnsi="Times New Roman"/>
          <w:color w:val="000000"/>
          <w:sz w:val="24"/>
          <w:szCs w:val="24"/>
          <w:lang w:val="bg-BG"/>
        </w:rPr>
        <w:t>7612</w:t>
      </w:r>
      <w:r w:rsidR="001771A9" w:rsidRPr="0029272E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</w:t>
      </w:r>
      <w:r w:rsidR="001771A9">
        <w:rPr>
          <w:rFonts w:ascii="Times New Roman" w:hAnsi="Times New Roman"/>
          <w:color w:val="000000"/>
          <w:sz w:val="24"/>
          <w:szCs w:val="24"/>
          <w:lang w:val="bg-BG"/>
        </w:rPr>
        <w:t>„Иглолистна</w:t>
      </w:r>
      <w:r w:rsidR="001771A9" w:rsidRPr="0029272E">
        <w:rPr>
          <w:rFonts w:ascii="Times New Roman" w:hAnsi="Times New Roman"/>
          <w:color w:val="000000"/>
          <w:sz w:val="24"/>
          <w:szCs w:val="24"/>
          <w:lang w:val="bg-BG"/>
        </w:rPr>
        <w:t xml:space="preserve"> гора“, съгласно Скица №15-3060</w:t>
      </w:r>
      <w:r w:rsidR="001771A9">
        <w:rPr>
          <w:rFonts w:ascii="Times New Roman" w:hAnsi="Times New Roman"/>
          <w:color w:val="000000"/>
          <w:sz w:val="24"/>
          <w:szCs w:val="24"/>
          <w:lang w:val="bg-BG"/>
        </w:rPr>
        <w:t>31</w:t>
      </w:r>
      <w:r w:rsidR="001771A9" w:rsidRPr="0029272E">
        <w:rPr>
          <w:rFonts w:ascii="Times New Roman" w:hAnsi="Times New Roman"/>
          <w:color w:val="000000"/>
          <w:sz w:val="24"/>
          <w:szCs w:val="24"/>
          <w:lang w:val="bg-BG"/>
        </w:rPr>
        <w:t>-28.02.2026 г. на СГКК-гр. Ловеч.</w:t>
      </w:r>
    </w:p>
    <w:p w14:paraId="3C901B27" w14:textId="77777777" w:rsidR="000A54ED" w:rsidRDefault="000A54ED" w:rsidP="009A6252">
      <w:pPr>
        <w:ind w:firstLine="567"/>
        <w:jc w:val="both"/>
        <w:rPr>
          <w:rFonts w:ascii="Times New Roman" w:hAnsi="Times New Roman"/>
          <w:noProof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 xml:space="preserve">ПИ №03558.216.5, </w:t>
      </w:r>
      <w:r w:rsidR="00146617">
        <w:rPr>
          <w:rFonts w:ascii="Times New Roman" w:hAnsi="Times New Roman"/>
          <w:noProof/>
          <w:sz w:val="24"/>
          <w:szCs w:val="24"/>
          <w:lang w:val="bg-BG" w:eastAsia="bg-BG"/>
        </w:rPr>
        <w:t>землище</w:t>
      </w:r>
      <w:r w:rsidR="00146617" w:rsidRPr="0029272E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с. </w:t>
      </w:r>
      <w:r w:rsidR="00146617" w:rsidRPr="0029272E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Белиш,</w:t>
      </w:r>
      <w:r w:rsidR="00146617" w:rsidRPr="0029272E">
        <w:rPr>
          <w:rFonts w:ascii="Times New Roman" w:hAnsi="Times New Roman"/>
          <w:color w:val="000000"/>
          <w:sz w:val="24"/>
          <w:szCs w:val="24"/>
          <w:lang w:val="bg-BG"/>
        </w:rPr>
        <w:t xml:space="preserve"> общ. Троян, обл. Ловеч е с площ </w:t>
      </w:r>
      <w:r w:rsidR="00146617">
        <w:rPr>
          <w:rFonts w:ascii="Times New Roman" w:hAnsi="Times New Roman"/>
          <w:color w:val="000000"/>
          <w:sz w:val="24"/>
          <w:szCs w:val="24"/>
          <w:lang w:val="bg-BG"/>
        </w:rPr>
        <w:t>8501</w:t>
      </w:r>
      <w:r w:rsidR="00146617" w:rsidRPr="0029272E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</w:t>
      </w:r>
      <w:r w:rsidR="00146617">
        <w:rPr>
          <w:rFonts w:ascii="Times New Roman" w:hAnsi="Times New Roman"/>
          <w:color w:val="000000"/>
          <w:sz w:val="24"/>
          <w:szCs w:val="24"/>
          <w:lang w:val="bg-BG"/>
        </w:rPr>
        <w:t>„Иглолистна</w:t>
      </w:r>
      <w:r w:rsidR="00146617" w:rsidRPr="0029272E">
        <w:rPr>
          <w:rFonts w:ascii="Times New Roman" w:hAnsi="Times New Roman"/>
          <w:color w:val="000000"/>
          <w:sz w:val="24"/>
          <w:szCs w:val="24"/>
          <w:lang w:val="bg-BG"/>
        </w:rPr>
        <w:t xml:space="preserve"> гора“, съгласно Скица №15-3060</w:t>
      </w:r>
      <w:r w:rsidR="00146617">
        <w:rPr>
          <w:rFonts w:ascii="Times New Roman" w:hAnsi="Times New Roman"/>
          <w:color w:val="000000"/>
          <w:sz w:val="24"/>
          <w:szCs w:val="24"/>
          <w:lang w:val="bg-BG"/>
        </w:rPr>
        <w:t>35</w:t>
      </w:r>
      <w:r w:rsidR="00146617" w:rsidRPr="0029272E">
        <w:rPr>
          <w:rFonts w:ascii="Times New Roman" w:hAnsi="Times New Roman"/>
          <w:color w:val="000000"/>
          <w:sz w:val="24"/>
          <w:szCs w:val="24"/>
          <w:lang w:val="bg-BG"/>
        </w:rPr>
        <w:t>-28.02.2026 г. на СГКК-гр. Ловеч.</w:t>
      </w:r>
    </w:p>
    <w:p w14:paraId="7F6E7790" w14:textId="77777777" w:rsidR="000A54ED" w:rsidRDefault="000A54ED" w:rsidP="009A6252">
      <w:pPr>
        <w:ind w:firstLine="567"/>
        <w:jc w:val="both"/>
        <w:rPr>
          <w:rFonts w:ascii="Times New Roman" w:hAnsi="Times New Roman"/>
          <w:noProof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 xml:space="preserve">ПИ №03558.234.8, </w:t>
      </w:r>
      <w:r w:rsidR="00FE7DC3">
        <w:rPr>
          <w:rFonts w:ascii="Times New Roman" w:hAnsi="Times New Roman"/>
          <w:noProof/>
          <w:sz w:val="24"/>
          <w:szCs w:val="24"/>
          <w:lang w:val="bg-BG" w:eastAsia="bg-BG"/>
        </w:rPr>
        <w:t>землище</w:t>
      </w:r>
      <w:r w:rsidR="00FE7DC3" w:rsidRPr="0029272E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с. </w:t>
      </w:r>
      <w:r w:rsidR="00FE7DC3" w:rsidRPr="0029272E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Белиш,</w:t>
      </w:r>
      <w:r w:rsidR="00FE7DC3" w:rsidRPr="0029272E">
        <w:rPr>
          <w:rFonts w:ascii="Times New Roman" w:hAnsi="Times New Roman"/>
          <w:color w:val="000000"/>
          <w:sz w:val="24"/>
          <w:szCs w:val="24"/>
          <w:lang w:val="bg-BG"/>
        </w:rPr>
        <w:t xml:space="preserve"> общ. Троян, обл. Ловеч е с площ </w:t>
      </w:r>
      <w:r w:rsidR="00FE7DC3">
        <w:rPr>
          <w:rFonts w:ascii="Times New Roman" w:hAnsi="Times New Roman"/>
          <w:color w:val="000000"/>
          <w:sz w:val="24"/>
          <w:szCs w:val="24"/>
          <w:lang w:val="bg-BG"/>
        </w:rPr>
        <w:t>3999</w:t>
      </w:r>
      <w:r w:rsidR="00FE7DC3" w:rsidRPr="0029272E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</w:t>
      </w:r>
      <w:r w:rsidR="00FE7DC3">
        <w:rPr>
          <w:rFonts w:ascii="Times New Roman" w:hAnsi="Times New Roman"/>
          <w:color w:val="000000"/>
          <w:sz w:val="24"/>
          <w:szCs w:val="24"/>
          <w:lang w:val="bg-BG"/>
        </w:rPr>
        <w:t>„</w:t>
      </w:r>
      <w:r w:rsidR="00FE7DC3" w:rsidRPr="0029272E">
        <w:rPr>
          <w:rFonts w:ascii="Times New Roman" w:hAnsi="Times New Roman"/>
          <w:color w:val="000000"/>
          <w:sz w:val="24"/>
          <w:szCs w:val="24"/>
          <w:lang w:val="bg-BG"/>
        </w:rPr>
        <w:t>Широколистна гора“, съгласно Скица №15-3060</w:t>
      </w:r>
      <w:r w:rsidR="00FE7DC3">
        <w:rPr>
          <w:rFonts w:ascii="Times New Roman" w:hAnsi="Times New Roman"/>
          <w:color w:val="000000"/>
          <w:sz w:val="24"/>
          <w:szCs w:val="24"/>
          <w:lang w:val="bg-BG"/>
        </w:rPr>
        <w:t>38</w:t>
      </w:r>
      <w:r w:rsidR="00FE7DC3" w:rsidRPr="0029272E">
        <w:rPr>
          <w:rFonts w:ascii="Times New Roman" w:hAnsi="Times New Roman"/>
          <w:color w:val="000000"/>
          <w:sz w:val="24"/>
          <w:szCs w:val="24"/>
          <w:lang w:val="bg-BG"/>
        </w:rPr>
        <w:t>-28.02.2026 г. на СГКК-гр. Ловеч.</w:t>
      </w:r>
    </w:p>
    <w:p w14:paraId="4BEDCBB1" w14:textId="77777777" w:rsidR="000A54ED" w:rsidRDefault="000A54ED" w:rsidP="009A6252">
      <w:pPr>
        <w:ind w:firstLine="567"/>
        <w:jc w:val="both"/>
        <w:rPr>
          <w:rFonts w:ascii="Times New Roman" w:hAnsi="Times New Roman"/>
          <w:noProof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 xml:space="preserve">ПИ №03558.234.24, </w:t>
      </w:r>
      <w:r w:rsidR="00AE778A">
        <w:rPr>
          <w:rFonts w:ascii="Times New Roman" w:hAnsi="Times New Roman"/>
          <w:noProof/>
          <w:sz w:val="24"/>
          <w:szCs w:val="24"/>
          <w:lang w:val="bg-BG" w:eastAsia="bg-BG"/>
        </w:rPr>
        <w:t>землище</w:t>
      </w:r>
      <w:r w:rsidR="00AE778A" w:rsidRPr="0029272E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с. </w:t>
      </w:r>
      <w:r w:rsidR="00AE778A" w:rsidRPr="0029272E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Белиш,</w:t>
      </w:r>
      <w:r w:rsidR="00AE778A" w:rsidRPr="0029272E">
        <w:rPr>
          <w:rFonts w:ascii="Times New Roman" w:hAnsi="Times New Roman"/>
          <w:color w:val="000000"/>
          <w:sz w:val="24"/>
          <w:szCs w:val="24"/>
          <w:lang w:val="bg-BG"/>
        </w:rPr>
        <w:t xml:space="preserve"> общ. Троян, обл. Ловеч е с площ </w:t>
      </w:r>
      <w:r w:rsidR="00AE778A">
        <w:rPr>
          <w:rFonts w:ascii="Times New Roman" w:hAnsi="Times New Roman"/>
          <w:color w:val="000000"/>
          <w:sz w:val="24"/>
          <w:szCs w:val="24"/>
          <w:lang w:val="bg-BG"/>
        </w:rPr>
        <w:t>2999</w:t>
      </w:r>
      <w:r w:rsidR="00AE778A" w:rsidRPr="0029272E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</w:t>
      </w:r>
      <w:r w:rsidR="00AE778A">
        <w:rPr>
          <w:rFonts w:ascii="Times New Roman" w:hAnsi="Times New Roman"/>
          <w:color w:val="000000"/>
          <w:sz w:val="24"/>
          <w:szCs w:val="24"/>
          <w:lang w:val="bg-BG"/>
        </w:rPr>
        <w:t>„</w:t>
      </w:r>
      <w:r w:rsidR="00AE778A" w:rsidRPr="0029272E">
        <w:rPr>
          <w:rFonts w:ascii="Times New Roman" w:hAnsi="Times New Roman"/>
          <w:color w:val="000000"/>
          <w:sz w:val="24"/>
          <w:szCs w:val="24"/>
          <w:lang w:val="bg-BG"/>
        </w:rPr>
        <w:t>Широколистна гора“, съгласно Скица №15-3060</w:t>
      </w:r>
      <w:r w:rsidR="00AE778A">
        <w:rPr>
          <w:rFonts w:ascii="Times New Roman" w:hAnsi="Times New Roman"/>
          <w:color w:val="000000"/>
          <w:sz w:val="24"/>
          <w:szCs w:val="24"/>
          <w:lang w:val="bg-BG"/>
        </w:rPr>
        <w:t>46</w:t>
      </w:r>
      <w:r w:rsidR="00AE778A" w:rsidRPr="0029272E">
        <w:rPr>
          <w:rFonts w:ascii="Times New Roman" w:hAnsi="Times New Roman"/>
          <w:color w:val="000000"/>
          <w:sz w:val="24"/>
          <w:szCs w:val="24"/>
          <w:lang w:val="bg-BG"/>
        </w:rPr>
        <w:t>-28.02.2026 г. на СГКК-гр. Ловеч.</w:t>
      </w:r>
    </w:p>
    <w:p w14:paraId="7CAC3338" w14:textId="77777777" w:rsidR="00853DCC" w:rsidRDefault="000A54ED" w:rsidP="00853DCC">
      <w:pPr>
        <w:ind w:firstLine="567"/>
        <w:jc w:val="both"/>
        <w:rPr>
          <w:rFonts w:ascii="Times New Roman" w:hAnsi="Times New Roman"/>
          <w:noProof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ПИ №03558.236.10,</w:t>
      </w:r>
      <w:r w:rsidRPr="00425E1B">
        <w:rPr>
          <w:rFonts w:ascii="Times New Roman" w:hAnsi="Times New Roman"/>
          <w:noProof/>
          <w:sz w:val="24"/>
          <w:szCs w:val="24"/>
          <w:lang w:eastAsia="bg-BG"/>
        </w:rPr>
        <w:t xml:space="preserve"> </w:t>
      </w:r>
      <w:r w:rsidR="00853DCC">
        <w:rPr>
          <w:rFonts w:ascii="Times New Roman" w:hAnsi="Times New Roman"/>
          <w:noProof/>
          <w:sz w:val="24"/>
          <w:szCs w:val="24"/>
          <w:lang w:val="bg-BG" w:eastAsia="bg-BG"/>
        </w:rPr>
        <w:t>землище</w:t>
      </w:r>
      <w:r w:rsidR="00853DCC" w:rsidRPr="0029272E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с. </w:t>
      </w:r>
      <w:r w:rsidR="00853DCC" w:rsidRPr="0029272E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Белиш,</w:t>
      </w:r>
      <w:r w:rsidR="00853DCC" w:rsidRPr="0029272E">
        <w:rPr>
          <w:rFonts w:ascii="Times New Roman" w:hAnsi="Times New Roman"/>
          <w:color w:val="000000"/>
          <w:sz w:val="24"/>
          <w:szCs w:val="24"/>
          <w:lang w:val="bg-BG"/>
        </w:rPr>
        <w:t xml:space="preserve"> общ. Троян, обл. Ловеч е с площ </w:t>
      </w:r>
      <w:r w:rsidR="00853DCC">
        <w:rPr>
          <w:rFonts w:ascii="Times New Roman" w:hAnsi="Times New Roman"/>
          <w:color w:val="000000"/>
          <w:sz w:val="24"/>
          <w:szCs w:val="24"/>
          <w:lang w:val="bg-BG"/>
        </w:rPr>
        <w:t>4999</w:t>
      </w:r>
      <w:r w:rsidR="00853DCC" w:rsidRPr="0029272E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</w:t>
      </w:r>
      <w:r w:rsidR="00853DCC">
        <w:rPr>
          <w:rFonts w:ascii="Times New Roman" w:hAnsi="Times New Roman"/>
          <w:color w:val="000000"/>
          <w:sz w:val="24"/>
          <w:szCs w:val="24"/>
          <w:lang w:val="bg-BG"/>
        </w:rPr>
        <w:t>„</w:t>
      </w:r>
      <w:r w:rsidR="00853DCC" w:rsidRPr="0029272E">
        <w:rPr>
          <w:rFonts w:ascii="Times New Roman" w:hAnsi="Times New Roman"/>
          <w:color w:val="000000"/>
          <w:sz w:val="24"/>
          <w:szCs w:val="24"/>
          <w:lang w:val="bg-BG"/>
        </w:rPr>
        <w:t>Широколистна гора“, съгласно Скица №15-3060</w:t>
      </w:r>
      <w:r w:rsidR="00853DCC">
        <w:rPr>
          <w:rFonts w:ascii="Times New Roman" w:hAnsi="Times New Roman"/>
          <w:color w:val="000000"/>
          <w:sz w:val="24"/>
          <w:szCs w:val="24"/>
          <w:lang w:val="bg-BG"/>
        </w:rPr>
        <w:t>41</w:t>
      </w:r>
      <w:r w:rsidR="00853DCC" w:rsidRPr="0029272E">
        <w:rPr>
          <w:rFonts w:ascii="Times New Roman" w:hAnsi="Times New Roman"/>
          <w:color w:val="000000"/>
          <w:sz w:val="24"/>
          <w:szCs w:val="24"/>
          <w:lang w:val="bg-BG"/>
        </w:rPr>
        <w:t>-28.02.2026 г. на СГКК-гр. Ловеч.</w:t>
      </w:r>
    </w:p>
    <w:p w14:paraId="7535D716" w14:textId="77777777" w:rsidR="006E3FBA" w:rsidRDefault="000A54ED" w:rsidP="006E3FBA">
      <w:pPr>
        <w:ind w:firstLine="567"/>
        <w:jc w:val="both"/>
        <w:rPr>
          <w:rFonts w:ascii="Times New Roman" w:hAnsi="Times New Roman"/>
          <w:noProof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ПИ №03558.244.</w:t>
      </w:r>
      <w:r w:rsidRPr="006D16D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2</w:t>
      </w:r>
      <w:r w:rsidR="00760998" w:rsidRPr="006D16D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, </w:t>
      </w:r>
      <w:r w:rsidR="006E3FBA" w:rsidRPr="006D16D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землище</w:t>
      </w:r>
      <w:r w:rsidR="006E3FBA" w:rsidRPr="0029272E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с. </w:t>
      </w:r>
      <w:r w:rsidR="006E3FBA" w:rsidRPr="0029272E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Белиш,</w:t>
      </w:r>
      <w:r w:rsidR="006E3FBA" w:rsidRPr="0029272E">
        <w:rPr>
          <w:rFonts w:ascii="Times New Roman" w:hAnsi="Times New Roman"/>
          <w:color w:val="000000"/>
          <w:sz w:val="24"/>
          <w:szCs w:val="24"/>
          <w:lang w:val="bg-BG"/>
        </w:rPr>
        <w:t xml:space="preserve"> общ. Троян, обл. Ловеч е с площ </w:t>
      </w:r>
      <w:r w:rsidR="006E3FBA">
        <w:rPr>
          <w:rFonts w:ascii="Times New Roman" w:hAnsi="Times New Roman"/>
          <w:color w:val="000000"/>
          <w:sz w:val="24"/>
          <w:szCs w:val="24"/>
          <w:lang w:val="bg-BG"/>
        </w:rPr>
        <w:t>2250</w:t>
      </w:r>
      <w:r w:rsidR="006E3FBA" w:rsidRPr="0029272E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</w:t>
      </w:r>
      <w:r w:rsidR="006E3FBA">
        <w:rPr>
          <w:rFonts w:ascii="Times New Roman" w:hAnsi="Times New Roman"/>
          <w:color w:val="000000"/>
          <w:sz w:val="24"/>
          <w:szCs w:val="24"/>
          <w:lang w:val="bg-BG"/>
        </w:rPr>
        <w:t>„</w:t>
      </w:r>
      <w:r w:rsidR="006E3FBA" w:rsidRPr="0029272E">
        <w:rPr>
          <w:rFonts w:ascii="Times New Roman" w:hAnsi="Times New Roman"/>
          <w:color w:val="000000"/>
          <w:sz w:val="24"/>
          <w:szCs w:val="24"/>
          <w:lang w:val="bg-BG"/>
        </w:rPr>
        <w:t>Широколистна гора“, съгласно Скица №15-3060</w:t>
      </w:r>
      <w:r w:rsidR="006E3FBA">
        <w:rPr>
          <w:rFonts w:ascii="Times New Roman" w:hAnsi="Times New Roman"/>
          <w:color w:val="000000"/>
          <w:sz w:val="24"/>
          <w:szCs w:val="24"/>
          <w:lang w:val="bg-BG"/>
        </w:rPr>
        <w:t>4</w:t>
      </w:r>
      <w:r w:rsidR="00611CF1">
        <w:rPr>
          <w:rFonts w:ascii="Times New Roman" w:hAnsi="Times New Roman"/>
          <w:color w:val="000000"/>
          <w:sz w:val="24"/>
          <w:szCs w:val="24"/>
          <w:lang w:val="bg-BG"/>
        </w:rPr>
        <w:t>3</w:t>
      </w:r>
      <w:r w:rsidR="006E3FBA" w:rsidRPr="0029272E">
        <w:rPr>
          <w:rFonts w:ascii="Times New Roman" w:hAnsi="Times New Roman"/>
          <w:color w:val="000000"/>
          <w:sz w:val="24"/>
          <w:szCs w:val="24"/>
          <w:lang w:val="bg-BG"/>
        </w:rPr>
        <w:t>-28.02.2026 г. на СГКК-гр. Ловеч.</w:t>
      </w:r>
    </w:p>
    <w:p w14:paraId="2D896EFD" w14:textId="77777777" w:rsidR="00691695" w:rsidRPr="006D16D7" w:rsidRDefault="00691695" w:rsidP="009A6252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0C73AD77" w14:textId="77777777" w:rsidR="009A6252" w:rsidRPr="006D16D7" w:rsidRDefault="009A6252" w:rsidP="009A6252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Pr="006D16D7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4CD261A1" w14:textId="77777777" w:rsidR="009A6252" w:rsidRPr="006D16D7" w:rsidRDefault="009A6252" w:rsidP="009A6252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3DF84E8E" w14:textId="77777777" w:rsidR="00EC389A" w:rsidRPr="006D16D7" w:rsidRDefault="009A6252" w:rsidP="00EC389A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="00EC389A" w:rsidRPr="006D16D7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не </w:t>
      </w:r>
      <w:r w:rsidR="00EC389A"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попада в границите на защитени зони (ЗЗ) от мрежата „Натура 2000“. Най-близко разположената ЗЗ (на отстояние около </w:t>
      </w:r>
      <w:r w:rsidR="00611CF1"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2.2</w:t>
      </w:r>
      <w:r w:rsidR="00EC389A"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км) е:</w:t>
      </w:r>
    </w:p>
    <w:p w14:paraId="79EA7B18" w14:textId="77777777" w:rsidR="005E549C" w:rsidRPr="006D16D7" w:rsidRDefault="005E549C" w:rsidP="005E549C">
      <w:pPr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D16D7">
        <w:rPr>
          <w:rFonts w:ascii="Times New Roman" w:hAnsi="Times New Roman"/>
          <w:color w:val="000000"/>
          <w:sz w:val="24"/>
          <w:szCs w:val="24"/>
          <w:lang w:val="ru-RU"/>
        </w:rPr>
        <w:t xml:space="preserve">- </w:t>
      </w:r>
      <w:r w:rsidRPr="006D16D7">
        <w:rPr>
          <w:rFonts w:ascii="Times New Roman" w:hAnsi="Times New Roman"/>
          <w:color w:val="000000"/>
          <w:sz w:val="24"/>
          <w:szCs w:val="24"/>
        </w:rPr>
        <w:t>BG</w:t>
      </w:r>
      <w:r w:rsidRPr="006D16D7">
        <w:rPr>
          <w:rFonts w:ascii="Times New Roman" w:hAnsi="Times New Roman"/>
          <w:color w:val="000000"/>
          <w:sz w:val="24"/>
          <w:szCs w:val="24"/>
          <w:lang w:val="ru-RU"/>
        </w:rPr>
        <w:t xml:space="preserve">0002111 “Велчево”, </w:t>
      </w:r>
      <w:r w:rsidRPr="006D16D7">
        <w:rPr>
          <w:rFonts w:ascii="Times New Roman" w:hAnsi="Times New Roman"/>
          <w:color w:val="000000"/>
          <w:sz w:val="24"/>
          <w:szCs w:val="24"/>
          <w:lang w:val="bg-BG"/>
        </w:rPr>
        <w:t>за опазване на дивите птици,</w:t>
      </w:r>
      <w:r w:rsidRPr="006D16D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6D16D7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>по чл.6, ал.1, т.3 и 4 от ЗБР,</w:t>
      </w:r>
      <w:r w:rsidRPr="006D16D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обявена със Заповед №РД-773/28.10.2008 г. на МОСВ (обн. ДВ бр.103/02.12.2008 г.).</w:t>
      </w:r>
    </w:p>
    <w:p w14:paraId="33813BEF" w14:textId="77777777" w:rsidR="00EC389A" w:rsidRPr="006D16D7" w:rsidRDefault="00EC389A" w:rsidP="00EC389A">
      <w:pPr>
        <w:ind w:firstLine="709"/>
        <w:jc w:val="both"/>
        <w:rPr>
          <w:rFonts w:ascii="Times New Roman" w:hAnsi="Times New Roman"/>
          <w:bCs/>
          <w:iCs/>
          <w:color w:val="000000"/>
          <w:sz w:val="16"/>
          <w:szCs w:val="16"/>
          <w:lang w:val="ru-RU"/>
        </w:rPr>
      </w:pPr>
    </w:p>
    <w:p w14:paraId="7FE50F2B" w14:textId="77777777" w:rsidR="00EC389A" w:rsidRPr="006D16D7" w:rsidRDefault="00EC389A" w:rsidP="00EC389A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zh-CN"/>
        </w:rPr>
      </w:pP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4. Така описаната </w:t>
      </w:r>
      <w:r w:rsidRPr="006D16D7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Предвид това конкретната </w:t>
      </w:r>
      <w:r w:rsidRPr="006D16D7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1183F28A" w14:textId="77777777" w:rsidR="00EC389A" w:rsidRPr="006D16D7" w:rsidRDefault="00EC389A" w:rsidP="00EC389A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 оглед гореизложеното, отчитайки </w:t>
      </w:r>
      <w:r w:rsidRPr="006D16D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местоположението </w:t>
      </w:r>
      <w:r w:rsidRPr="006D16D7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(извън границите на защитени зони от мрежата „Натура 2000“)</w:t>
      </w:r>
      <w:r w:rsidRPr="006D16D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и характера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(провеждане на сеч</w:t>
      </w:r>
      <w:r w:rsidR="00D33AE5"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и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) на заявената </w:t>
      </w:r>
      <w:r w:rsidRPr="006D16D7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при реализацията ù </w:t>
      </w:r>
      <w:r w:rsidRPr="006D16D7">
        <w:rPr>
          <w:rFonts w:ascii="Times New Roman" w:hAnsi="Times New Roman"/>
          <w:b/>
          <w:color w:val="000000"/>
          <w:sz w:val="24"/>
          <w:szCs w:val="24"/>
          <w:lang w:val="bg-BG"/>
        </w:rPr>
        <w:t>няма вероятност от отрицателно въздействие</w:t>
      </w:r>
      <w:r w:rsidRPr="006D16D7">
        <w:rPr>
          <w:rFonts w:ascii="Times New Roman" w:hAnsi="Times New Roman"/>
          <w:color w:val="000000"/>
          <w:sz w:val="24"/>
          <w:szCs w:val="24"/>
          <w:lang w:val="bg-BG"/>
        </w:rPr>
        <w:t xml:space="preserve"> върху защитени зони от мрежата „Натура 2000“, включително и върху най - близко разположената защитена зона </w:t>
      </w:r>
      <w:r w:rsidR="005E549C" w:rsidRPr="006D16D7">
        <w:rPr>
          <w:rFonts w:ascii="Times New Roman" w:hAnsi="Times New Roman"/>
          <w:color w:val="000000"/>
          <w:sz w:val="24"/>
          <w:szCs w:val="24"/>
        </w:rPr>
        <w:t>BG</w:t>
      </w:r>
      <w:r w:rsidR="005E549C" w:rsidRPr="006D16D7">
        <w:rPr>
          <w:rFonts w:ascii="Times New Roman" w:hAnsi="Times New Roman"/>
          <w:color w:val="000000"/>
          <w:sz w:val="24"/>
          <w:szCs w:val="24"/>
          <w:lang w:val="ru-RU"/>
        </w:rPr>
        <w:t>0002111 “Велчево”</w:t>
      </w:r>
      <w:r w:rsidRPr="006D16D7">
        <w:rPr>
          <w:rFonts w:ascii="Times New Roman" w:hAnsi="Times New Roman"/>
          <w:color w:val="000000"/>
          <w:sz w:val="24"/>
          <w:szCs w:val="24"/>
          <w:lang w:val="bg-BG"/>
        </w:rPr>
        <w:t>, по отношение на:</w:t>
      </w:r>
    </w:p>
    <w:p w14:paraId="0DFC4CD0" w14:textId="77777777" w:rsidR="00EC389A" w:rsidRPr="006D16D7" w:rsidRDefault="00EC389A" w:rsidP="00EC389A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lastRenderedPageBreak/>
        <w:t>Пряко или косвено унищожаване, увреждане или фрагментиране на местообитания на видове</w:t>
      </w:r>
      <w:r w:rsidR="005E549C"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птици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предмет на опазване в </w:t>
      </w:r>
      <w:r w:rsidR="005A6BD5"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ЗЗ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5E549C" w:rsidRPr="006D16D7">
        <w:rPr>
          <w:rFonts w:ascii="Times New Roman" w:hAnsi="Times New Roman"/>
          <w:color w:val="000000"/>
          <w:sz w:val="24"/>
          <w:szCs w:val="24"/>
        </w:rPr>
        <w:t>BG</w:t>
      </w:r>
      <w:r w:rsidR="005E549C" w:rsidRPr="006D16D7">
        <w:rPr>
          <w:rFonts w:ascii="Times New Roman" w:hAnsi="Times New Roman"/>
          <w:color w:val="000000"/>
          <w:sz w:val="24"/>
          <w:szCs w:val="24"/>
          <w:lang w:val="ru-RU"/>
        </w:rPr>
        <w:t>0002111 “Велчево”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;</w:t>
      </w:r>
    </w:p>
    <w:p w14:paraId="231B6F47" w14:textId="77777777" w:rsidR="00EC389A" w:rsidRPr="006D16D7" w:rsidRDefault="00EC389A" w:rsidP="00EC389A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6E88B49B" w14:textId="77777777" w:rsidR="00EC389A" w:rsidRPr="006D16D7" w:rsidRDefault="00EC389A" w:rsidP="00EC389A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0D8598E5" w14:textId="77777777" w:rsidR="00EC389A" w:rsidRPr="006D16D7" w:rsidRDefault="00EC389A" w:rsidP="00EC389A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594742F6" w14:textId="77777777" w:rsidR="00EC389A" w:rsidRPr="006D16D7" w:rsidRDefault="00EC389A" w:rsidP="00EC389A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D16D7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Увеличаване на кумулативния ефект, съвместно с други ИП/ППП, вкл. и от същия вид в района, върху местообитания на видове</w:t>
      </w:r>
      <w:r w:rsidR="005E549C" w:rsidRPr="006D16D7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 птици</w:t>
      </w:r>
      <w:r w:rsidRPr="006D16D7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, предмет на опазване в ЗЗ </w:t>
      </w:r>
      <w:r w:rsidR="005E549C" w:rsidRPr="006D16D7">
        <w:rPr>
          <w:rFonts w:ascii="Times New Roman" w:hAnsi="Times New Roman"/>
          <w:color w:val="000000"/>
          <w:sz w:val="24"/>
          <w:szCs w:val="24"/>
        </w:rPr>
        <w:t>BG</w:t>
      </w:r>
      <w:r w:rsidR="005E549C" w:rsidRPr="006D16D7">
        <w:rPr>
          <w:rFonts w:ascii="Times New Roman" w:hAnsi="Times New Roman"/>
          <w:color w:val="000000"/>
          <w:sz w:val="24"/>
          <w:szCs w:val="24"/>
          <w:lang w:val="ru-RU"/>
        </w:rPr>
        <w:t>0002111 “Велчево”.</w:t>
      </w:r>
    </w:p>
    <w:p w14:paraId="1DE0B2EF" w14:textId="77777777" w:rsidR="00EC389A" w:rsidRPr="006D16D7" w:rsidRDefault="00EC389A" w:rsidP="00EC389A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 w:rsidRPr="006D16D7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преценката на компетентния орган е, че </w:t>
      </w:r>
      <w:r w:rsidRPr="006D16D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не е необходимо провеждане на процедура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503D2CF3" w14:textId="77777777" w:rsidR="00EC389A" w:rsidRPr="006D16D7" w:rsidRDefault="00EC389A" w:rsidP="00EC389A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 w:rsidRPr="006D16D7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55F253F9" w14:textId="77777777" w:rsidR="00EC389A" w:rsidRPr="006D16D7" w:rsidRDefault="00EC389A" w:rsidP="00EC389A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 w:rsidRPr="006D16D7"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 w:rsidRPr="006D16D7">
        <w:rPr>
          <w:rFonts w:ascii="Times New Roman" w:hAnsi="Times New Roman"/>
          <w:color w:val="000000"/>
          <w:sz w:val="24"/>
          <w:szCs w:val="24"/>
          <w:lang w:val="bg-BG" w:eastAsia="bg-BG"/>
        </w:rPr>
        <w:t>за промените.</w:t>
      </w:r>
    </w:p>
    <w:p w14:paraId="4C8C4E4C" w14:textId="77777777" w:rsidR="00841673" w:rsidRPr="006D16D7" w:rsidRDefault="00841673" w:rsidP="00841673">
      <w:pPr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3DA4A774" w14:textId="77777777" w:rsidR="00611CF1" w:rsidRPr="006D16D7" w:rsidRDefault="00611CF1" w:rsidP="00841673">
      <w:pPr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70B8F1EB" w14:textId="77777777" w:rsidR="00611CF1" w:rsidRPr="006D16D7" w:rsidRDefault="00611CF1" w:rsidP="00841673">
      <w:pPr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0225A9FA" w14:textId="77777777" w:rsidR="00611CF1" w:rsidRPr="006D16D7" w:rsidRDefault="00611CF1" w:rsidP="00841673">
      <w:pPr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79F69AFB" w14:textId="77777777" w:rsidR="00611CF1" w:rsidRPr="006D16D7" w:rsidRDefault="00611CF1" w:rsidP="00841673">
      <w:pPr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04A4941D" w14:textId="77777777" w:rsidR="00E40A04" w:rsidRPr="006D16D7" w:rsidRDefault="00E40A04" w:rsidP="00841673">
      <w:pPr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38D2C991" w14:textId="77777777" w:rsidR="002B515A" w:rsidRPr="006D16D7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6D16D7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098B9FE3" w14:textId="77777777" w:rsidR="00315C9F" w:rsidRDefault="004D6CBD" w:rsidP="002B515A">
      <w:pPr>
        <w:rPr>
          <w:i/>
          <w:noProof/>
        </w:rPr>
      </w:pPr>
      <w:r>
        <w:rPr>
          <w:i/>
          <w:noProof/>
        </w:rPr>
        <w:pict w14:anchorId="1FA3B239">
          <v:shape id="_x0000_i1026" type="#_x0000_t75" alt="Ред за подпис, неподписано" style="width:162pt;height:81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315C9F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A8CBB" w14:textId="77777777" w:rsidR="00D57461" w:rsidRDefault="00D57461">
      <w:r>
        <w:separator/>
      </w:r>
    </w:p>
  </w:endnote>
  <w:endnote w:type="continuationSeparator" w:id="0">
    <w:p w14:paraId="2B4F6A89" w14:textId="77777777" w:rsidR="00D57461" w:rsidRDefault="00D57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A43FD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</w:rPr>
      <w:pict w14:anchorId="26E03271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54122F61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D05A80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D05A80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D57DF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4C2E3D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24F871DF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6A352C9C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1D80CC4C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14FD4A25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03C8B94A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D05A80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D05A80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712A419E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034E8" w14:textId="77777777" w:rsidR="00D57461" w:rsidRDefault="00D57461">
      <w:r>
        <w:separator/>
      </w:r>
    </w:p>
  </w:footnote>
  <w:footnote w:type="continuationSeparator" w:id="0">
    <w:p w14:paraId="1C81507E" w14:textId="77777777" w:rsidR="00D57461" w:rsidRDefault="00D57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A32CE" w14:textId="77777777" w:rsidR="001D5BBD" w:rsidRPr="005B69F7" w:rsidRDefault="00000000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</w:rPr>
      <w:pict w14:anchorId="01FBF3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27CBF09D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sz w:val="2"/>
        <w:szCs w:val="2"/>
      </w:rPr>
      <w:pict w14:anchorId="39AD65F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5DA8077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3A7F2F5F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3C4916B2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5AF87391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B479A5"/>
    <w:multiLevelType w:val="hybridMultilevel"/>
    <w:tmpl w:val="07DA83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8765020">
    <w:abstractNumId w:val="18"/>
  </w:num>
  <w:num w:numId="2" w16cid:durableId="2057503094">
    <w:abstractNumId w:val="10"/>
  </w:num>
  <w:num w:numId="3" w16cid:durableId="2097552160">
    <w:abstractNumId w:val="0"/>
  </w:num>
  <w:num w:numId="4" w16cid:durableId="792284993">
    <w:abstractNumId w:val="8"/>
  </w:num>
  <w:num w:numId="5" w16cid:durableId="300431321">
    <w:abstractNumId w:val="14"/>
  </w:num>
  <w:num w:numId="6" w16cid:durableId="1835411848">
    <w:abstractNumId w:val="16"/>
  </w:num>
  <w:num w:numId="7" w16cid:durableId="583883467">
    <w:abstractNumId w:val="6"/>
  </w:num>
  <w:num w:numId="8" w16cid:durableId="570893494">
    <w:abstractNumId w:val="15"/>
  </w:num>
  <w:num w:numId="9" w16cid:durableId="2130313487">
    <w:abstractNumId w:val="2"/>
  </w:num>
  <w:num w:numId="10" w16cid:durableId="1302272512">
    <w:abstractNumId w:val="9"/>
  </w:num>
  <w:num w:numId="11" w16cid:durableId="2002004049">
    <w:abstractNumId w:val="13"/>
  </w:num>
  <w:num w:numId="12" w16cid:durableId="2088452828">
    <w:abstractNumId w:val="3"/>
  </w:num>
  <w:num w:numId="13" w16cid:durableId="1755711762">
    <w:abstractNumId w:val="21"/>
  </w:num>
  <w:num w:numId="14" w16cid:durableId="1376347007">
    <w:abstractNumId w:val="17"/>
  </w:num>
  <w:num w:numId="15" w16cid:durableId="702748264">
    <w:abstractNumId w:val="12"/>
  </w:num>
  <w:num w:numId="16" w16cid:durableId="1872717564">
    <w:abstractNumId w:val="11"/>
  </w:num>
  <w:num w:numId="17" w16cid:durableId="691688347">
    <w:abstractNumId w:val="20"/>
  </w:num>
  <w:num w:numId="18" w16cid:durableId="1897008232">
    <w:abstractNumId w:val="5"/>
  </w:num>
  <w:num w:numId="19" w16cid:durableId="1527135426">
    <w:abstractNumId w:val="7"/>
  </w:num>
  <w:num w:numId="20" w16cid:durableId="633221143">
    <w:abstractNumId w:val="1"/>
  </w:num>
  <w:num w:numId="21" w16cid:durableId="1970554603">
    <w:abstractNumId w:val="4"/>
  </w:num>
  <w:num w:numId="22" w16cid:durableId="102119956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48CA"/>
    <w:rsid w:val="00066AA2"/>
    <w:rsid w:val="00073268"/>
    <w:rsid w:val="00075493"/>
    <w:rsid w:val="0008339B"/>
    <w:rsid w:val="000949F2"/>
    <w:rsid w:val="000A54ED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1830"/>
    <w:rsid w:val="00112045"/>
    <w:rsid w:val="00114C83"/>
    <w:rsid w:val="00122B91"/>
    <w:rsid w:val="0012557E"/>
    <w:rsid w:val="001257C4"/>
    <w:rsid w:val="00125E51"/>
    <w:rsid w:val="00130AD7"/>
    <w:rsid w:val="00131961"/>
    <w:rsid w:val="00136B06"/>
    <w:rsid w:val="00145D9E"/>
    <w:rsid w:val="00146617"/>
    <w:rsid w:val="001471AF"/>
    <w:rsid w:val="00157D1E"/>
    <w:rsid w:val="0016684B"/>
    <w:rsid w:val="00167425"/>
    <w:rsid w:val="001771A9"/>
    <w:rsid w:val="001903AD"/>
    <w:rsid w:val="00197476"/>
    <w:rsid w:val="001A2F53"/>
    <w:rsid w:val="001B170D"/>
    <w:rsid w:val="001B1931"/>
    <w:rsid w:val="001B204E"/>
    <w:rsid w:val="001B4BA5"/>
    <w:rsid w:val="001B5126"/>
    <w:rsid w:val="001B6EDD"/>
    <w:rsid w:val="001C5702"/>
    <w:rsid w:val="001C5FBF"/>
    <w:rsid w:val="001C6903"/>
    <w:rsid w:val="001C6C3B"/>
    <w:rsid w:val="001D5BBD"/>
    <w:rsid w:val="001E10FE"/>
    <w:rsid w:val="001E2A10"/>
    <w:rsid w:val="001E3E8F"/>
    <w:rsid w:val="001F2960"/>
    <w:rsid w:val="001F48AA"/>
    <w:rsid w:val="001F7169"/>
    <w:rsid w:val="00202981"/>
    <w:rsid w:val="00202CA0"/>
    <w:rsid w:val="0020512A"/>
    <w:rsid w:val="0020653E"/>
    <w:rsid w:val="00210A33"/>
    <w:rsid w:val="00216767"/>
    <w:rsid w:val="00222188"/>
    <w:rsid w:val="00224613"/>
    <w:rsid w:val="00233451"/>
    <w:rsid w:val="00233EA1"/>
    <w:rsid w:val="00235D6D"/>
    <w:rsid w:val="0024024B"/>
    <w:rsid w:val="0024120B"/>
    <w:rsid w:val="002462C0"/>
    <w:rsid w:val="00250652"/>
    <w:rsid w:val="00252FCD"/>
    <w:rsid w:val="00266D04"/>
    <w:rsid w:val="002828E3"/>
    <w:rsid w:val="00283CAE"/>
    <w:rsid w:val="00284113"/>
    <w:rsid w:val="00285059"/>
    <w:rsid w:val="00285434"/>
    <w:rsid w:val="0029272E"/>
    <w:rsid w:val="002A500A"/>
    <w:rsid w:val="002A709F"/>
    <w:rsid w:val="002B0BD1"/>
    <w:rsid w:val="002B4515"/>
    <w:rsid w:val="002B515A"/>
    <w:rsid w:val="002B7809"/>
    <w:rsid w:val="002C160E"/>
    <w:rsid w:val="002C55E0"/>
    <w:rsid w:val="002D15F1"/>
    <w:rsid w:val="002D56FE"/>
    <w:rsid w:val="002E25EF"/>
    <w:rsid w:val="002E2BE6"/>
    <w:rsid w:val="002E30CF"/>
    <w:rsid w:val="002E5EF0"/>
    <w:rsid w:val="002F1D8F"/>
    <w:rsid w:val="003020B1"/>
    <w:rsid w:val="00303CC9"/>
    <w:rsid w:val="00311608"/>
    <w:rsid w:val="00315C9F"/>
    <w:rsid w:val="00324274"/>
    <w:rsid w:val="00332DF4"/>
    <w:rsid w:val="00335651"/>
    <w:rsid w:val="00336158"/>
    <w:rsid w:val="003467D8"/>
    <w:rsid w:val="00352F4E"/>
    <w:rsid w:val="00361B04"/>
    <w:rsid w:val="003633AD"/>
    <w:rsid w:val="003754EC"/>
    <w:rsid w:val="00382EB0"/>
    <w:rsid w:val="003864FE"/>
    <w:rsid w:val="003A6AD3"/>
    <w:rsid w:val="003B30BB"/>
    <w:rsid w:val="003B732C"/>
    <w:rsid w:val="003C477C"/>
    <w:rsid w:val="003D49B8"/>
    <w:rsid w:val="003D4A6B"/>
    <w:rsid w:val="003D6007"/>
    <w:rsid w:val="003F4B02"/>
    <w:rsid w:val="00417AAA"/>
    <w:rsid w:val="004201E5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92793"/>
    <w:rsid w:val="004A169C"/>
    <w:rsid w:val="004C3144"/>
    <w:rsid w:val="004C452A"/>
    <w:rsid w:val="004C60A9"/>
    <w:rsid w:val="004D145C"/>
    <w:rsid w:val="004D209B"/>
    <w:rsid w:val="004D2467"/>
    <w:rsid w:val="004D6CBD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16676"/>
    <w:rsid w:val="00537831"/>
    <w:rsid w:val="00552735"/>
    <w:rsid w:val="0057056E"/>
    <w:rsid w:val="00571B43"/>
    <w:rsid w:val="00584624"/>
    <w:rsid w:val="00586A51"/>
    <w:rsid w:val="00593555"/>
    <w:rsid w:val="00597575"/>
    <w:rsid w:val="005A1B6A"/>
    <w:rsid w:val="005A38BA"/>
    <w:rsid w:val="005A3B17"/>
    <w:rsid w:val="005A693A"/>
    <w:rsid w:val="005A6BD5"/>
    <w:rsid w:val="005B69F7"/>
    <w:rsid w:val="005B74E2"/>
    <w:rsid w:val="005C3F8B"/>
    <w:rsid w:val="005C77F9"/>
    <w:rsid w:val="005D2365"/>
    <w:rsid w:val="005D6B1A"/>
    <w:rsid w:val="005D7788"/>
    <w:rsid w:val="005E0B3C"/>
    <w:rsid w:val="005E364F"/>
    <w:rsid w:val="005E549C"/>
    <w:rsid w:val="00602A0B"/>
    <w:rsid w:val="00606E8F"/>
    <w:rsid w:val="0061164A"/>
    <w:rsid w:val="00611CF1"/>
    <w:rsid w:val="00613164"/>
    <w:rsid w:val="00624D06"/>
    <w:rsid w:val="006340C8"/>
    <w:rsid w:val="00640497"/>
    <w:rsid w:val="00643C98"/>
    <w:rsid w:val="00661C46"/>
    <w:rsid w:val="00663299"/>
    <w:rsid w:val="0066703A"/>
    <w:rsid w:val="00675EF6"/>
    <w:rsid w:val="00683C00"/>
    <w:rsid w:val="00684704"/>
    <w:rsid w:val="0068712A"/>
    <w:rsid w:val="00691695"/>
    <w:rsid w:val="006959A5"/>
    <w:rsid w:val="006A6FA0"/>
    <w:rsid w:val="006B0B9A"/>
    <w:rsid w:val="006B1CB7"/>
    <w:rsid w:val="006B3C1C"/>
    <w:rsid w:val="006C0561"/>
    <w:rsid w:val="006C0EC7"/>
    <w:rsid w:val="006C1A68"/>
    <w:rsid w:val="006C2A28"/>
    <w:rsid w:val="006D16D7"/>
    <w:rsid w:val="006D21A3"/>
    <w:rsid w:val="006D2408"/>
    <w:rsid w:val="006D699C"/>
    <w:rsid w:val="006D7A3B"/>
    <w:rsid w:val="006E1608"/>
    <w:rsid w:val="006E3BCE"/>
    <w:rsid w:val="006E3FBA"/>
    <w:rsid w:val="006E6B59"/>
    <w:rsid w:val="006E734D"/>
    <w:rsid w:val="006F1BF1"/>
    <w:rsid w:val="00706221"/>
    <w:rsid w:val="00710DA7"/>
    <w:rsid w:val="00721F8E"/>
    <w:rsid w:val="00733DC7"/>
    <w:rsid w:val="00735898"/>
    <w:rsid w:val="00736044"/>
    <w:rsid w:val="00737EFC"/>
    <w:rsid w:val="007464EF"/>
    <w:rsid w:val="00760998"/>
    <w:rsid w:val="0076525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D17F6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1673"/>
    <w:rsid w:val="008428BA"/>
    <w:rsid w:val="00842F0C"/>
    <w:rsid w:val="008456FD"/>
    <w:rsid w:val="00847AB7"/>
    <w:rsid w:val="0085348A"/>
    <w:rsid w:val="00853DCC"/>
    <w:rsid w:val="008632CA"/>
    <w:rsid w:val="008645B9"/>
    <w:rsid w:val="00870528"/>
    <w:rsid w:val="008719BB"/>
    <w:rsid w:val="00874A5A"/>
    <w:rsid w:val="00875191"/>
    <w:rsid w:val="00886A7D"/>
    <w:rsid w:val="008968D0"/>
    <w:rsid w:val="00897A5E"/>
    <w:rsid w:val="008A13F7"/>
    <w:rsid w:val="008B0206"/>
    <w:rsid w:val="008B1300"/>
    <w:rsid w:val="008C5C63"/>
    <w:rsid w:val="008D67DB"/>
    <w:rsid w:val="008E3C74"/>
    <w:rsid w:val="008E4D93"/>
    <w:rsid w:val="008E670D"/>
    <w:rsid w:val="008F1D9C"/>
    <w:rsid w:val="008F7D0E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57BF0"/>
    <w:rsid w:val="00961612"/>
    <w:rsid w:val="00973C05"/>
    <w:rsid w:val="00974296"/>
    <w:rsid w:val="00974546"/>
    <w:rsid w:val="0097681D"/>
    <w:rsid w:val="0098232D"/>
    <w:rsid w:val="00991F28"/>
    <w:rsid w:val="009958B3"/>
    <w:rsid w:val="009A013C"/>
    <w:rsid w:val="009A01B1"/>
    <w:rsid w:val="009A078B"/>
    <w:rsid w:val="009A49E5"/>
    <w:rsid w:val="009A6252"/>
    <w:rsid w:val="009C28A8"/>
    <w:rsid w:val="009D2045"/>
    <w:rsid w:val="009D6633"/>
    <w:rsid w:val="009E7D8E"/>
    <w:rsid w:val="009F0994"/>
    <w:rsid w:val="009F204D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9634B"/>
    <w:rsid w:val="00AA4E80"/>
    <w:rsid w:val="00AB0CB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E778A"/>
    <w:rsid w:val="00AF75DB"/>
    <w:rsid w:val="00B04476"/>
    <w:rsid w:val="00B10311"/>
    <w:rsid w:val="00B23C65"/>
    <w:rsid w:val="00B248C0"/>
    <w:rsid w:val="00B31345"/>
    <w:rsid w:val="00B31A8D"/>
    <w:rsid w:val="00B377D7"/>
    <w:rsid w:val="00B42EB3"/>
    <w:rsid w:val="00B53766"/>
    <w:rsid w:val="00B55A17"/>
    <w:rsid w:val="00B76133"/>
    <w:rsid w:val="00B76562"/>
    <w:rsid w:val="00B81CAE"/>
    <w:rsid w:val="00B8211C"/>
    <w:rsid w:val="00B86269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E773E"/>
    <w:rsid w:val="00BF273A"/>
    <w:rsid w:val="00BF3134"/>
    <w:rsid w:val="00BF4BEF"/>
    <w:rsid w:val="00BF7B54"/>
    <w:rsid w:val="00C00904"/>
    <w:rsid w:val="00C02136"/>
    <w:rsid w:val="00C044EB"/>
    <w:rsid w:val="00C25FE0"/>
    <w:rsid w:val="00C273A4"/>
    <w:rsid w:val="00C31FB6"/>
    <w:rsid w:val="00C339AC"/>
    <w:rsid w:val="00C36910"/>
    <w:rsid w:val="00C36D18"/>
    <w:rsid w:val="00C37D71"/>
    <w:rsid w:val="00C473A4"/>
    <w:rsid w:val="00C52A3F"/>
    <w:rsid w:val="00C5718F"/>
    <w:rsid w:val="00C64D7E"/>
    <w:rsid w:val="00C65BE1"/>
    <w:rsid w:val="00C76288"/>
    <w:rsid w:val="00C7759E"/>
    <w:rsid w:val="00C81283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05A80"/>
    <w:rsid w:val="00D115C3"/>
    <w:rsid w:val="00D12231"/>
    <w:rsid w:val="00D232E0"/>
    <w:rsid w:val="00D259F5"/>
    <w:rsid w:val="00D27A5C"/>
    <w:rsid w:val="00D33AE5"/>
    <w:rsid w:val="00D43FB0"/>
    <w:rsid w:val="00D450FA"/>
    <w:rsid w:val="00D45800"/>
    <w:rsid w:val="00D45EBE"/>
    <w:rsid w:val="00D479E4"/>
    <w:rsid w:val="00D51744"/>
    <w:rsid w:val="00D52FEF"/>
    <w:rsid w:val="00D530CC"/>
    <w:rsid w:val="00D5429F"/>
    <w:rsid w:val="00D57461"/>
    <w:rsid w:val="00D57EB2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DE65B6"/>
    <w:rsid w:val="00E01A97"/>
    <w:rsid w:val="00E01C92"/>
    <w:rsid w:val="00E070DF"/>
    <w:rsid w:val="00E151D2"/>
    <w:rsid w:val="00E15B5B"/>
    <w:rsid w:val="00E23B3C"/>
    <w:rsid w:val="00E24968"/>
    <w:rsid w:val="00E25413"/>
    <w:rsid w:val="00E27B4A"/>
    <w:rsid w:val="00E344E2"/>
    <w:rsid w:val="00E40A04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344C"/>
    <w:rsid w:val="00E97812"/>
    <w:rsid w:val="00EA086D"/>
    <w:rsid w:val="00EA3B1F"/>
    <w:rsid w:val="00EA4180"/>
    <w:rsid w:val="00EA69D0"/>
    <w:rsid w:val="00EB0584"/>
    <w:rsid w:val="00EB63EB"/>
    <w:rsid w:val="00EC238C"/>
    <w:rsid w:val="00EC28C9"/>
    <w:rsid w:val="00EC304D"/>
    <w:rsid w:val="00EC389A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23C06"/>
    <w:rsid w:val="00F41798"/>
    <w:rsid w:val="00F50602"/>
    <w:rsid w:val="00F54099"/>
    <w:rsid w:val="00F6371E"/>
    <w:rsid w:val="00F72CF1"/>
    <w:rsid w:val="00F74B3E"/>
    <w:rsid w:val="00F752C0"/>
    <w:rsid w:val="00F94863"/>
    <w:rsid w:val="00F95F55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  <w:rsid w:val="00FE7DC3"/>
    <w:rsid w:val="00FF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130D01"/>
  <w15:docId w15:val="{0FF3AE5F-89D1-4996-A2D8-637FAEA1D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uiPriority w:val="99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f">
    <w:name w:val="Body Text Indent"/>
    <w:basedOn w:val="a"/>
    <w:link w:val="af0"/>
    <w:uiPriority w:val="99"/>
    <w:semiHidden/>
    <w:unhideWhenUsed/>
    <w:rsid w:val="00E23B3C"/>
    <w:pPr>
      <w:spacing w:after="120"/>
      <w:ind w:left="283"/>
    </w:pPr>
  </w:style>
  <w:style w:type="character" w:customStyle="1" w:styleId="af0">
    <w:name w:val="Основен текст с отстъп Знак"/>
    <w:link w:val="af"/>
    <w:uiPriority w:val="99"/>
    <w:semiHidden/>
    <w:rsid w:val="00E23B3C"/>
    <w:rPr>
      <w:rFonts w:ascii="Arial" w:hAnsi="Arial"/>
      <w:lang w:val="en-US" w:eastAsia="en-US"/>
    </w:rPr>
  </w:style>
  <w:style w:type="character" w:customStyle="1" w:styleId="a6">
    <w:name w:val="Основен текст Знак"/>
    <w:link w:val="a5"/>
    <w:uiPriority w:val="99"/>
    <w:rsid w:val="001903A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6709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87</cp:revision>
  <cp:lastPrinted>2025-03-28T15:09:00Z</cp:lastPrinted>
  <dcterms:created xsi:type="dcterms:W3CDTF">2025-11-24T09:18:00Z</dcterms:created>
  <dcterms:modified xsi:type="dcterms:W3CDTF">2026-03-19T13:37:00Z</dcterms:modified>
</cp:coreProperties>
</file>